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37C523FD"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w:t>
      </w:r>
      <w:r w:rsidR="0026529E">
        <w:rPr>
          <w:rFonts w:ascii="Calibri" w:hAnsi="Calibri" w:cs="Tahoma"/>
          <w:b/>
        </w:rPr>
        <w:t>3</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Pr="00D245D7"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D245D7" w14:paraId="219F2581" w14:textId="77777777" w:rsidTr="002451B8">
        <w:trPr>
          <w:trHeight w:val="397"/>
        </w:trPr>
        <w:tc>
          <w:tcPr>
            <w:tcW w:w="4536"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2451B8">
        <w:trPr>
          <w:trHeight w:val="397"/>
        </w:trPr>
        <w:tc>
          <w:tcPr>
            <w:tcW w:w="4536" w:type="dxa"/>
            <w:vAlign w:val="center"/>
          </w:tcPr>
          <w:p w14:paraId="716E81E1"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2451B8">
        <w:trPr>
          <w:trHeight w:val="397"/>
        </w:trPr>
        <w:tc>
          <w:tcPr>
            <w:tcW w:w="4536" w:type="dxa"/>
            <w:vAlign w:val="center"/>
          </w:tcPr>
          <w:p w14:paraId="0A0C3792" w14:textId="27F497E9" w:rsidR="009C4FB2" w:rsidRPr="00D245D7" w:rsidRDefault="00BE217C"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009C4FB2" w:rsidRPr="00D245D7">
              <w:rPr>
                <w:rFonts w:ascii="Calibri" w:hAnsi="Calibri" w:cs="Tahoma"/>
              </w:rPr>
              <w:t>%</w:t>
            </w:r>
            <w:r>
              <w:rPr>
                <w:rFonts w:ascii="Calibri" w:hAnsi="Calibri" w:cs="Tahoma"/>
              </w:rPr>
              <w:t xml:space="preserve"> DDV</w:t>
            </w:r>
          </w:p>
        </w:tc>
        <w:tc>
          <w:tcPr>
            <w:tcW w:w="4253"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2451B8">
        <w:trPr>
          <w:trHeight w:val="397"/>
        </w:trPr>
        <w:tc>
          <w:tcPr>
            <w:tcW w:w="4536"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2BAA45A8"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BA74ED">
        <w:rPr>
          <w:rFonts w:ascii="Calibri" w:hAnsi="Calibri"/>
          <w:i/>
          <w:sz w:val="22"/>
          <w:szCs w:val="22"/>
        </w:rPr>
        <w:t>3</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7777777" w:rsidR="009C4FB2" w:rsidRPr="00D245D7" w:rsidRDefault="009C4FB2" w:rsidP="009C4FB2">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lastRenderedPageBreak/>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lastRenderedPageBreak/>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5AF2374D"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433501">
        <w:rPr>
          <w:rFonts w:ascii="Calibri" w:hAnsi="Calibri" w:cs="Tahoma"/>
          <w:b/>
          <w:bCs/>
        </w:rPr>
        <w:t>2</w:t>
      </w:r>
      <w:r w:rsidR="0047362C">
        <w:rPr>
          <w:rFonts w:ascii="Calibri" w:hAnsi="Calibri" w:cs="Tahoma"/>
          <w:b/>
          <w:bCs/>
        </w:rPr>
        <w:t>8</w:t>
      </w:r>
      <w:r w:rsidR="00AE600B">
        <w:rPr>
          <w:rFonts w:ascii="Calibri" w:hAnsi="Calibri" w:cs="Tahoma"/>
          <w:b/>
          <w:bCs/>
        </w:rPr>
        <w:t xml:space="preserve">. </w:t>
      </w:r>
      <w:r w:rsidR="001A3418">
        <w:rPr>
          <w:rFonts w:ascii="Calibri" w:hAnsi="Calibri" w:cs="Tahoma"/>
          <w:b/>
          <w:bCs/>
        </w:rPr>
        <w:t>1</w:t>
      </w:r>
      <w:r w:rsidR="0026529E">
        <w:rPr>
          <w:rFonts w:ascii="Calibri" w:hAnsi="Calibri" w:cs="Tahoma"/>
          <w:b/>
          <w:bCs/>
        </w:rPr>
        <w:t>1</w:t>
      </w:r>
      <w:r w:rsidR="009C4FB2">
        <w:rPr>
          <w:rFonts w:ascii="Calibri" w:hAnsi="Calibri" w:cs="Tahoma"/>
          <w:b/>
          <w:bCs/>
        </w:rPr>
        <w:t>.</w:t>
      </w:r>
      <w:r w:rsidR="00FF3459" w:rsidRPr="00FF3459">
        <w:rPr>
          <w:rFonts w:ascii="Calibri" w:hAnsi="Calibri" w:cs="Tahoma"/>
          <w:b/>
          <w:bCs/>
        </w:rPr>
        <w:t xml:space="preserve"> 20</w:t>
      </w:r>
      <w:r w:rsidR="0047362C">
        <w:rPr>
          <w:rFonts w:ascii="Calibri" w:hAnsi="Calibri" w:cs="Tahoma"/>
          <w:b/>
          <w:bCs/>
        </w:rPr>
        <w:t>2</w:t>
      </w:r>
      <w:r w:rsidR="0026529E">
        <w:rPr>
          <w:rFonts w:ascii="Calibri" w:hAnsi="Calibri" w:cs="Tahoma"/>
          <w:b/>
          <w:bCs/>
        </w:rPr>
        <w:t>2</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5BCF8FBF" w14:textId="77777777" w:rsidR="00706ED2" w:rsidRDefault="00706ED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57A7A6D5" w14:textId="77777777" w:rsidR="009C6EC6" w:rsidRDefault="009C6EC6" w:rsidP="00A656B2">
      <w:pPr>
        <w:pStyle w:val="Noga"/>
        <w:pBdr>
          <w:top w:val="single" w:sz="4" w:space="1" w:color="auto"/>
        </w:pBdr>
        <w:spacing w:line="264" w:lineRule="auto"/>
        <w:jc w:val="both"/>
        <w:rPr>
          <w:rFonts w:ascii="Calibri" w:hAnsi="Calibri"/>
        </w:rPr>
      </w:pPr>
    </w:p>
    <w:p w14:paraId="55B822E0" w14:textId="77777777" w:rsidR="009C6EC6" w:rsidRDefault="009C6EC6" w:rsidP="00A656B2">
      <w:pPr>
        <w:pStyle w:val="Noga"/>
        <w:pBdr>
          <w:top w:val="single" w:sz="4" w:space="1" w:color="auto"/>
        </w:pBdr>
        <w:spacing w:line="264" w:lineRule="auto"/>
        <w:jc w:val="both"/>
        <w:rPr>
          <w:rFonts w:ascii="Calibri" w:hAnsi="Calibri"/>
        </w:rPr>
      </w:pPr>
    </w:p>
    <w:p w14:paraId="4D92E625" w14:textId="6698CAFD" w:rsidR="009C6BD8" w:rsidRPr="00A656B2" w:rsidRDefault="009C6BD8" w:rsidP="002F0018">
      <w:pPr>
        <w:tabs>
          <w:tab w:val="center" w:pos="4536"/>
          <w:tab w:val="right" w:pos="9000"/>
        </w:tabs>
        <w:spacing w:line="264" w:lineRule="auto"/>
        <w:jc w:val="right"/>
        <w:rPr>
          <w:rFonts w:ascii="Calibri" w:hAnsi="Calibri" w:cs="Tahoma"/>
          <w:i/>
          <w:color w:val="FF0000"/>
          <w:sz w:val="18"/>
          <w:szCs w:val="18"/>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2F0018">
        <w:rPr>
          <w:rFonts w:ascii="Calibri" w:hAnsi="Calibri" w:cs="Tahoma"/>
        </w:rPr>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565F7946"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433501" w:rsidRPr="00433501">
        <w:rPr>
          <w:rFonts w:ascii="Calibri" w:hAnsi="Calibri" w:cs="Tahoma"/>
          <w:b/>
        </w:rPr>
        <w:t>ZAGOTAVLJANJE TEHNIČNIH IN KADROVSKIH ZMOGLJIVOSTI KOT PODPORA PRI IZVAJANJU GOSPODARSKE JAVNE SLUŽBE</w:t>
      </w:r>
      <w:r w:rsidR="0047362C">
        <w:rPr>
          <w:rFonts w:ascii="Calibri" w:hAnsi="Calibri" w:cs="Tahoma"/>
          <w:b/>
        </w:rPr>
        <w:t xml:space="preserve"> ZA LETO 202</w:t>
      </w:r>
      <w:r w:rsidR="0026529E">
        <w:rPr>
          <w:rFonts w:ascii="Calibri" w:hAnsi="Calibri" w:cs="Tahoma"/>
          <w:b/>
        </w:rPr>
        <w:t>3</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CB7000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BA74ED">
        <w:rPr>
          <w:rFonts w:ascii="Calibri" w:hAnsi="Calibri"/>
          <w:i/>
          <w:sz w:val="22"/>
          <w:szCs w:val="22"/>
        </w:rPr>
        <w:t>3</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1AAFF4CE" w14:textId="77777777" w:rsidR="006D0222" w:rsidRDefault="006D0222" w:rsidP="00A656B2">
      <w:pPr>
        <w:pStyle w:val="Noga"/>
        <w:pBdr>
          <w:top w:val="single" w:sz="4" w:space="1" w:color="auto"/>
        </w:pBdr>
        <w:spacing w:line="264" w:lineRule="auto"/>
        <w:jc w:val="both"/>
        <w:rPr>
          <w:rFonts w:ascii="Calibri" w:hAnsi="Calibri" w:cs="Tahoma"/>
          <w:i/>
          <w:color w:val="FF0000"/>
          <w:sz w:val="18"/>
          <w:szCs w:val="18"/>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01E5B548"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26529E">
        <w:rPr>
          <w:rFonts w:ascii="Calibri" w:hAnsi="Calibri" w:cs="Tahoma"/>
        </w:rPr>
        <w:t>3</w:t>
      </w:r>
      <w:r w:rsidR="00A123E4">
        <w:rPr>
          <w:rFonts w:ascii="Calibri" w:hAnsi="Calibri" w:cs="Tahoma"/>
        </w:rPr>
        <w:t xml:space="preserv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lastRenderedPageBreak/>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sposobnosti podajamo pod materialno in kazensko odgovornostjo. </w:t>
      </w: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lastRenderedPageBreak/>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A581D2A" w14:textId="77777777" w:rsidR="002F0018" w:rsidRDefault="002F0018" w:rsidP="00571DE5">
      <w:pPr>
        <w:spacing w:line="264" w:lineRule="auto"/>
        <w:jc w:val="right"/>
        <w:rPr>
          <w:rFonts w:ascii="Calibri" w:hAnsi="Calibri" w:cs="Tahoma"/>
          <w:bCs/>
        </w:rPr>
      </w:pPr>
    </w:p>
    <w:p w14:paraId="59E6B20F" w14:textId="77777777" w:rsidR="002F0018" w:rsidRDefault="002F0018" w:rsidP="00571DE5">
      <w:pPr>
        <w:spacing w:line="264" w:lineRule="auto"/>
        <w:jc w:val="right"/>
        <w:rPr>
          <w:rFonts w:ascii="Calibri" w:hAnsi="Calibri" w:cs="Tahoma"/>
          <w:bCs/>
        </w:rPr>
      </w:pPr>
    </w:p>
    <w:p w14:paraId="67704A87" w14:textId="77777777" w:rsidR="002F0018" w:rsidRDefault="002F0018" w:rsidP="00571DE5">
      <w:pPr>
        <w:spacing w:line="264" w:lineRule="auto"/>
        <w:jc w:val="right"/>
        <w:rPr>
          <w:rFonts w:ascii="Calibri" w:hAnsi="Calibri" w:cs="Tahoma"/>
          <w:bCs/>
        </w:rPr>
      </w:pPr>
    </w:p>
    <w:p w14:paraId="11DCDB78" w14:textId="0249E203"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0BB69B5E"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26529E">
        <w:rPr>
          <w:rFonts w:ascii="Calibri" w:hAnsi="Calibri" w:cs="Tahoma"/>
        </w:rPr>
        <w:t>3</w:t>
      </w:r>
      <w:r w:rsidR="00433501">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77777777" w:rsidR="0025195A" w:rsidRDefault="0025195A"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18A39FD9"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433501" w:rsidRPr="00433501">
        <w:rPr>
          <w:rFonts w:ascii="Calibri" w:hAnsi="Calibri" w:cs="Tahoma"/>
        </w:rPr>
        <w:t>ZAGOTAVLJANJE TEHNIČNIH IN KADROVSKIH ZMOGLJIVOSTI KOT PODPORA PRI IZVAJANJU GOSPODARSKE JAVNE SLUŽBE</w:t>
      </w:r>
      <w:r w:rsidR="0047362C">
        <w:rPr>
          <w:rFonts w:ascii="Calibri" w:hAnsi="Calibri" w:cs="Tahoma"/>
        </w:rPr>
        <w:t xml:space="preserve"> ZA LETO 202</w:t>
      </w:r>
      <w:r w:rsidR="0026529E">
        <w:rPr>
          <w:rFonts w:ascii="Calibri" w:hAnsi="Calibri" w:cs="Tahoma"/>
        </w:rPr>
        <w:t>3</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4C9DE88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2E0C77">
        <w:rPr>
          <w:rFonts w:ascii="Calibri" w:hAnsi="Calibri" w:cs="Tahoma"/>
        </w:rPr>
        <w:t xml:space="preserve"> Kranjska G</w:t>
      </w:r>
      <w:r w:rsidRPr="00F43335">
        <w:rPr>
          <w:rFonts w:ascii="Calibri" w:hAnsi="Calibri" w:cs="Tahoma"/>
        </w:rPr>
        <w:t>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7768CF17"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w:t>
      </w:r>
      <w:r w:rsidR="001A3418">
        <w:rPr>
          <w:rFonts w:ascii="Calibri" w:hAnsi="Calibri" w:cs="Tahoma"/>
        </w:rPr>
        <w:t>2</w:t>
      </w:r>
      <w:r w:rsidR="0026529E">
        <w:rPr>
          <w:rFonts w:ascii="Calibri" w:hAnsi="Calibri" w:cs="Tahoma"/>
        </w:rPr>
        <w:t>1</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6B6501" w:rsidRDefault="00706ED2" w:rsidP="00A71F30">
      <w:pPr>
        <w:jc w:val="both"/>
        <w:rPr>
          <w:rFonts w:ascii="Calibri" w:hAnsi="Calibri"/>
        </w:rPr>
      </w:pPr>
      <w:r>
        <w:rPr>
          <w:rFonts w:ascii="Calibri" w:hAnsi="Calibri"/>
        </w:rPr>
        <w:t>TEHNIČNA ZMOGLJIVOST</w:t>
      </w:r>
    </w:p>
    <w:p w14:paraId="55C3F02A" w14:textId="77777777" w:rsidR="00A71F30" w:rsidRDefault="00A71F30" w:rsidP="00A71F30">
      <w:pPr>
        <w:jc w:val="both"/>
      </w:pPr>
    </w:p>
    <w:p w14:paraId="76FB87D0" w14:textId="77777777" w:rsidR="00706ED2" w:rsidRDefault="00706ED2" w:rsidP="00A71F30">
      <w:pPr>
        <w:jc w:val="both"/>
        <w:rPr>
          <w:rFonts w:ascii="Calibri" w:hAnsi="Calibri"/>
        </w:rPr>
      </w:pPr>
      <w:bookmarkStart w:id="3" w:name="_Hlk511722704"/>
      <w:r>
        <w:rPr>
          <w:rFonts w:ascii="Calibri" w:hAnsi="Calibri"/>
        </w:rPr>
        <w:t>Izjavljamo, da imamo za opravljanje storitve na razpolago vso potrebno opremo, opremo, ki jo je zahteval naročnik v razpisni dokumentaciji in lahko tovorno vozilo , nosilnost do 3,5 tone, tako da bomo lahko storitev izvajali nemoteno in v skladu z vsemi zahtevami naročnika.</w:t>
      </w:r>
    </w:p>
    <w:p w14:paraId="5EA05BE2" w14:textId="77777777" w:rsidR="00706ED2" w:rsidRDefault="00706ED2" w:rsidP="00A71F30">
      <w:pPr>
        <w:jc w:val="both"/>
        <w:rPr>
          <w:rFonts w:ascii="Calibri" w:hAnsi="Calibri"/>
        </w:rPr>
      </w:pPr>
    </w:p>
    <w:p w14:paraId="48F1C392" w14:textId="77777777" w:rsidR="00706ED2" w:rsidRDefault="00706ED2" w:rsidP="00A71F30">
      <w:pPr>
        <w:jc w:val="both"/>
        <w:rPr>
          <w:rFonts w:ascii="Calibri" w:hAnsi="Calibri"/>
        </w:rPr>
      </w:pPr>
      <w:r>
        <w:rPr>
          <w:rFonts w:ascii="Calibri" w:hAnsi="Calibri"/>
        </w:rPr>
        <w:t>Izjavljamo, da razpolagamo z najmanj naslednjimi tehničnimi sredstvi, s katerimi bomo opravljali storitev:</w:t>
      </w:r>
    </w:p>
    <w:p w14:paraId="01FFEF49" w14:textId="3F8D776F" w:rsidR="00706ED2" w:rsidRPr="00706ED2" w:rsidRDefault="00706ED2" w:rsidP="00706ED2">
      <w:pPr>
        <w:jc w:val="both"/>
        <w:rPr>
          <w:rFonts w:ascii="Calibri" w:hAnsi="Calibri"/>
        </w:rPr>
      </w:pPr>
      <w:r>
        <w:rPr>
          <w:rFonts w:ascii="Calibri" w:hAnsi="Calibri"/>
        </w:rPr>
        <w:t xml:space="preserve">             </w:t>
      </w:r>
      <w:r w:rsidRPr="00706ED2">
        <w:rPr>
          <w:rFonts w:ascii="Calibri" w:hAnsi="Calibri"/>
        </w:rPr>
        <w:t xml:space="preserve">- eno </w:t>
      </w:r>
      <w:proofErr w:type="spellStart"/>
      <w:r w:rsidRPr="00706ED2">
        <w:rPr>
          <w:rFonts w:ascii="Calibri" w:hAnsi="Calibri"/>
        </w:rPr>
        <w:t>vibro</w:t>
      </w:r>
      <w:proofErr w:type="spellEnd"/>
      <w:r w:rsidRPr="00706ED2">
        <w:rPr>
          <w:rFonts w:ascii="Calibri" w:hAnsi="Calibri"/>
        </w:rPr>
        <w:t xml:space="preserve"> iglo (vibrator za beton; moči najmanj 1300 W)</w:t>
      </w:r>
    </w:p>
    <w:p w14:paraId="528B6490" w14:textId="77777777" w:rsidR="00706ED2" w:rsidRPr="00706ED2" w:rsidRDefault="00706ED2" w:rsidP="00706ED2">
      <w:pPr>
        <w:jc w:val="both"/>
        <w:rPr>
          <w:rFonts w:ascii="Calibri" w:hAnsi="Calibri"/>
        </w:rPr>
      </w:pPr>
      <w:r w:rsidRPr="00706ED2">
        <w:rPr>
          <w:rFonts w:ascii="Calibri" w:hAnsi="Calibri"/>
        </w:rPr>
        <w:t xml:space="preserve">             - </w:t>
      </w:r>
      <w:proofErr w:type="spellStart"/>
      <w:r w:rsidRPr="00706ED2">
        <w:rPr>
          <w:rFonts w:ascii="Calibri" w:hAnsi="Calibri"/>
        </w:rPr>
        <w:t>prekopno</w:t>
      </w:r>
      <w:proofErr w:type="spellEnd"/>
      <w:r w:rsidRPr="00706ED2">
        <w:rPr>
          <w:rFonts w:ascii="Calibri" w:hAnsi="Calibri"/>
        </w:rPr>
        <w:t xml:space="preserve"> lopato (2 kos),</w:t>
      </w:r>
    </w:p>
    <w:p w14:paraId="489DC620" w14:textId="77777777" w:rsidR="00706ED2" w:rsidRPr="00706ED2" w:rsidRDefault="00706ED2" w:rsidP="00706ED2">
      <w:pPr>
        <w:jc w:val="both"/>
        <w:rPr>
          <w:rFonts w:ascii="Calibri" w:hAnsi="Calibri"/>
        </w:rPr>
      </w:pPr>
      <w:r w:rsidRPr="00706ED2">
        <w:rPr>
          <w:rFonts w:ascii="Calibri" w:hAnsi="Calibri"/>
        </w:rPr>
        <w:t xml:space="preserve">             - lopato za sneg (2 kos),</w:t>
      </w:r>
    </w:p>
    <w:p w14:paraId="67C693FD" w14:textId="77777777" w:rsidR="00706ED2" w:rsidRPr="00706ED2" w:rsidRDefault="00706ED2" w:rsidP="00706ED2">
      <w:pPr>
        <w:jc w:val="both"/>
        <w:rPr>
          <w:rFonts w:ascii="Calibri" w:hAnsi="Calibri"/>
        </w:rPr>
      </w:pPr>
      <w:r w:rsidRPr="00706ED2">
        <w:rPr>
          <w:rFonts w:ascii="Calibri" w:hAnsi="Calibri"/>
        </w:rPr>
        <w:t xml:space="preserve">             - lesenimi grabljami (2 kos),</w:t>
      </w:r>
    </w:p>
    <w:p w14:paraId="48282CFF" w14:textId="77777777" w:rsidR="00706ED2" w:rsidRPr="00706ED2" w:rsidRDefault="00706ED2" w:rsidP="00706ED2">
      <w:pPr>
        <w:jc w:val="both"/>
        <w:rPr>
          <w:rFonts w:ascii="Calibri" w:hAnsi="Calibri"/>
        </w:rPr>
      </w:pPr>
      <w:r w:rsidRPr="00706ED2">
        <w:rPr>
          <w:rFonts w:ascii="Calibri" w:hAnsi="Calibri"/>
        </w:rPr>
        <w:t xml:space="preserve">             - kovinskimi grabljami (2 kos),</w:t>
      </w:r>
    </w:p>
    <w:p w14:paraId="4853158B" w14:textId="77777777" w:rsidR="00706ED2" w:rsidRDefault="00706ED2" w:rsidP="00706ED2">
      <w:pPr>
        <w:jc w:val="both"/>
        <w:rPr>
          <w:rFonts w:ascii="Calibri" w:hAnsi="Calibri"/>
        </w:rPr>
      </w:pPr>
      <w:r w:rsidRPr="00706ED2">
        <w:rPr>
          <w:rFonts w:ascii="Calibri" w:hAnsi="Calibri"/>
        </w:rPr>
        <w:t xml:space="preserve">             - enim tovornim vozilom s podaljšano kabino, nosilnost do 3,5 t, s </w:t>
      </w:r>
      <w:proofErr w:type="spellStart"/>
      <w:r w:rsidRPr="00706ED2">
        <w:rPr>
          <w:rFonts w:ascii="Calibri" w:hAnsi="Calibri"/>
        </w:rPr>
        <w:t>kiperjem</w:t>
      </w:r>
      <w:proofErr w:type="spellEnd"/>
      <w:r w:rsidRPr="00706ED2">
        <w:rPr>
          <w:rFonts w:ascii="Calibri" w:hAnsi="Calibri"/>
        </w:rPr>
        <w:t>.</w:t>
      </w:r>
    </w:p>
    <w:p w14:paraId="312BB285" w14:textId="77777777" w:rsidR="00706ED2" w:rsidRDefault="00706ED2" w:rsidP="00706ED2">
      <w:pPr>
        <w:jc w:val="both"/>
        <w:rPr>
          <w:rFonts w:ascii="Calibri" w:hAnsi="Calibri"/>
        </w:rPr>
      </w:pPr>
    </w:p>
    <w:p w14:paraId="746C5FF2" w14:textId="164332ED" w:rsidR="00706ED2" w:rsidRDefault="00706ED2" w:rsidP="00706ED2">
      <w:pPr>
        <w:jc w:val="both"/>
        <w:rPr>
          <w:rFonts w:ascii="Calibri" w:hAnsi="Calibri"/>
        </w:rPr>
      </w:pPr>
      <w:r>
        <w:rPr>
          <w:rFonts w:ascii="Calibri" w:hAnsi="Calibri"/>
        </w:rPr>
        <w:t>Poleg zgoraj navedene opreme in vozila imamo za opravljanje storitev na voljo še:</w:t>
      </w:r>
    </w:p>
    <w:tbl>
      <w:tblPr>
        <w:tblStyle w:val="Tabelamrea"/>
        <w:tblW w:w="0" w:type="auto"/>
        <w:tblLook w:val="04A0" w:firstRow="1" w:lastRow="0" w:firstColumn="1" w:lastColumn="0" w:noHBand="0" w:noVBand="1"/>
      </w:tblPr>
      <w:tblGrid>
        <w:gridCol w:w="9060"/>
      </w:tblGrid>
      <w:tr w:rsidR="00706ED2" w14:paraId="4211976C" w14:textId="77777777" w:rsidTr="00706ED2">
        <w:trPr>
          <w:trHeight w:val="2184"/>
        </w:trPr>
        <w:tc>
          <w:tcPr>
            <w:tcW w:w="9060" w:type="dxa"/>
          </w:tcPr>
          <w:p w14:paraId="55914BB1" w14:textId="77777777" w:rsidR="00706ED2" w:rsidRDefault="00706ED2" w:rsidP="00706ED2">
            <w:pPr>
              <w:jc w:val="both"/>
              <w:rPr>
                <w:rFonts w:ascii="Calibri" w:hAnsi="Calibri"/>
              </w:rPr>
            </w:pPr>
          </w:p>
        </w:tc>
      </w:tr>
    </w:tbl>
    <w:p w14:paraId="7CA9B9A0" w14:textId="24F468AA" w:rsidR="00706ED2" w:rsidRPr="00706ED2" w:rsidRDefault="00706ED2" w:rsidP="00706ED2">
      <w:pPr>
        <w:jc w:val="both"/>
        <w:rPr>
          <w:rFonts w:ascii="Calibri" w:hAnsi="Calibri"/>
          <w:sz w:val="20"/>
          <w:szCs w:val="20"/>
        </w:rPr>
      </w:pPr>
      <w:r w:rsidRPr="00706ED2">
        <w:rPr>
          <w:rFonts w:ascii="Calibri" w:hAnsi="Calibri"/>
          <w:sz w:val="20"/>
          <w:szCs w:val="20"/>
        </w:rPr>
        <w:t>(opomba: ponudnik v zgornje okence lahko vpiše še drugo opremo, ki jo ima na voljo in s katero bo opravljal storitev, ki je predmet javnega naročila)</w:t>
      </w:r>
    </w:p>
    <w:p w14:paraId="23922BA5" w14:textId="77777777" w:rsidR="00706ED2" w:rsidRDefault="00706ED2" w:rsidP="00A71F30">
      <w:pPr>
        <w:jc w:val="both"/>
        <w:rPr>
          <w:rFonts w:ascii="Calibri" w:hAnsi="Calibri"/>
        </w:rPr>
      </w:pPr>
      <w:r w:rsidRPr="00706ED2">
        <w:rPr>
          <w:rFonts w:ascii="Calibri" w:hAnsi="Calibri"/>
        </w:rPr>
        <w:t xml:space="preserve">             </w:t>
      </w:r>
    </w:p>
    <w:p w14:paraId="72A47227" w14:textId="77777777" w:rsidR="00F255C9" w:rsidRDefault="00706ED2" w:rsidP="00A71F30">
      <w:pPr>
        <w:jc w:val="both"/>
        <w:rPr>
          <w:rFonts w:ascii="Calibri" w:hAnsi="Calibri"/>
        </w:rPr>
      </w:pPr>
      <w:r>
        <w:rPr>
          <w:rFonts w:ascii="Calibri" w:hAnsi="Calibri"/>
        </w:rPr>
        <w:t>Izjavljamo, da so vsa zgoraj navedena oprema, stroji, vozila v tehnično brez</w:t>
      </w:r>
      <w:r w:rsidR="00F255C9">
        <w:rPr>
          <w:rFonts w:ascii="Calibri" w:hAnsi="Calibri"/>
        </w:rPr>
        <w:t>hibnem stanju, imajo veljavno registracijo, v kolikor je potrebna in imamo za vozila/ stroje sklenjena ustrezna zavarovanja pri zavarovalnici.</w:t>
      </w:r>
    </w:p>
    <w:p w14:paraId="34767D44" w14:textId="77777777" w:rsidR="00F255C9" w:rsidRDefault="00F255C9" w:rsidP="00A71F30">
      <w:pPr>
        <w:jc w:val="both"/>
        <w:rPr>
          <w:rFonts w:ascii="Calibri" w:hAnsi="Calibri"/>
        </w:rPr>
      </w:pPr>
    </w:p>
    <w:p w14:paraId="418D1E44" w14:textId="77777777" w:rsidR="00885E70" w:rsidRDefault="00652E26" w:rsidP="00AF4892">
      <w:pPr>
        <w:ind w:left="720" w:hanging="720"/>
        <w:jc w:val="both"/>
        <w:rPr>
          <w:rFonts w:ascii="Calibri" w:hAnsi="Calibri"/>
        </w:rPr>
      </w:pPr>
      <w:r>
        <w:rPr>
          <w:rFonts w:ascii="Calibri" w:hAnsi="Calibri"/>
        </w:rPr>
        <w:t xml:space="preserve">Izjavljamo, da bomo ves čas izvajanja naročila v nujnih primerih </w:t>
      </w:r>
      <w:r w:rsidR="00885E70">
        <w:rPr>
          <w:rFonts w:ascii="Calibri" w:hAnsi="Calibri"/>
        </w:rPr>
        <w:t xml:space="preserve">zagotavljali odzivni čas, ki ne </w:t>
      </w:r>
    </w:p>
    <w:p w14:paraId="17456C27" w14:textId="77777777" w:rsidR="00885E70" w:rsidRDefault="00652E26" w:rsidP="00AF4892">
      <w:pPr>
        <w:ind w:left="720" w:hanging="720"/>
        <w:jc w:val="both"/>
        <w:rPr>
          <w:rFonts w:ascii="Calibri" w:hAnsi="Calibri"/>
        </w:rPr>
      </w:pPr>
      <w:r>
        <w:rPr>
          <w:rFonts w:ascii="Calibri" w:hAnsi="Calibri"/>
        </w:rPr>
        <w:t>bo daljši od 120 minut (dveh ur). Odzivni čas se šteje od telefonskega naročila</w:t>
      </w:r>
      <w:r w:rsidR="00885E70">
        <w:rPr>
          <w:rFonts w:ascii="Calibri" w:hAnsi="Calibri"/>
        </w:rPr>
        <w:t xml:space="preserve"> naročnika dalje.</w:t>
      </w:r>
    </w:p>
    <w:p w14:paraId="5FE3C397" w14:textId="77777777" w:rsidR="00885E70" w:rsidRDefault="00652E26" w:rsidP="00AF4892">
      <w:pPr>
        <w:ind w:left="720" w:hanging="720"/>
        <w:jc w:val="both"/>
        <w:rPr>
          <w:rFonts w:ascii="Calibri" w:hAnsi="Calibri"/>
        </w:rPr>
      </w:pPr>
      <w:r>
        <w:rPr>
          <w:rFonts w:ascii="Calibri" w:hAnsi="Calibri"/>
        </w:rPr>
        <w:t xml:space="preserve">Kategorizacijo primera ( nujen – </w:t>
      </w:r>
      <w:proofErr w:type="spellStart"/>
      <w:r>
        <w:rPr>
          <w:rFonts w:ascii="Calibri" w:hAnsi="Calibri"/>
        </w:rPr>
        <w:t>nenujen</w:t>
      </w:r>
      <w:proofErr w:type="spellEnd"/>
      <w:r>
        <w:rPr>
          <w:rFonts w:ascii="Calibri" w:hAnsi="Calibri"/>
        </w:rPr>
        <w:t>) opravi naročnik in j</w:t>
      </w:r>
      <w:r w:rsidR="00885E70">
        <w:rPr>
          <w:rFonts w:ascii="Calibri" w:hAnsi="Calibri"/>
        </w:rPr>
        <w:t>o sporoči izvajalcu ob naročilu</w:t>
      </w:r>
    </w:p>
    <w:p w14:paraId="730A0661" w14:textId="54F3DB09" w:rsidR="00885E70" w:rsidRDefault="00AF4892" w:rsidP="00AF4892">
      <w:pPr>
        <w:ind w:left="720" w:hanging="720"/>
        <w:jc w:val="both"/>
        <w:rPr>
          <w:rFonts w:ascii="Calibri" w:hAnsi="Calibri"/>
        </w:rPr>
      </w:pPr>
      <w:r>
        <w:rPr>
          <w:rFonts w:ascii="Calibri" w:hAnsi="Calibri"/>
        </w:rPr>
        <w:t xml:space="preserve">storitve. Za </w:t>
      </w:r>
      <w:proofErr w:type="spellStart"/>
      <w:r>
        <w:rPr>
          <w:rFonts w:ascii="Calibri" w:hAnsi="Calibri"/>
        </w:rPr>
        <w:t>nenuj</w:t>
      </w:r>
      <w:r w:rsidR="00652E26">
        <w:rPr>
          <w:rFonts w:ascii="Calibri" w:hAnsi="Calibri"/>
        </w:rPr>
        <w:t>ne</w:t>
      </w:r>
      <w:proofErr w:type="spellEnd"/>
      <w:r w:rsidR="00652E26">
        <w:rPr>
          <w:rFonts w:ascii="Calibri" w:hAnsi="Calibri"/>
        </w:rPr>
        <w:t xml:space="preserve"> primere </w:t>
      </w:r>
      <w:r w:rsidR="00885E70">
        <w:rPr>
          <w:rFonts w:ascii="Calibri" w:hAnsi="Calibri"/>
        </w:rPr>
        <w:t>bomo</w:t>
      </w:r>
      <w:r w:rsidR="00652E26">
        <w:rPr>
          <w:rFonts w:ascii="Calibri" w:hAnsi="Calibri"/>
        </w:rPr>
        <w:t xml:space="preserve"> ves čas izvajanja naročila zag</w:t>
      </w:r>
      <w:r w:rsidR="00885E70">
        <w:rPr>
          <w:rFonts w:ascii="Calibri" w:hAnsi="Calibri"/>
        </w:rPr>
        <w:t>otavljati odzivni čas, ki ne bo</w:t>
      </w:r>
    </w:p>
    <w:p w14:paraId="41D15D65" w14:textId="2A26C5EE" w:rsidR="00885E70" w:rsidRDefault="00652E26" w:rsidP="00AF4892">
      <w:pPr>
        <w:ind w:left="720" w:hanging="720"/>
        <w:jc w:val="both"/>
        <w:rPr>
          <w:rFonts w:ascii="Calibri" w:hAnsi="Calibri"/>
        </w:rPr>
      </w:pPr>
      <w:r>
        <w:rPr>
          <w:rFonts w:ascii="Calibri" w:hAnsi="Calibri"/>
        </w:rPr>
        <w:t>daljši od 12 ur.</w:t>
      </w:r>
      <w:r w:rsidR="00885E70">
        <w:rPr>
          <w:rFonts w:ascii="Calibri" w:hAnsi="Calibri"/>
        </w:rPr>
        <w:t xml:space="preserve"> Prav tako izjavljamo, da bomo sposobni</w:t>
      </w:r>
      <w:r w:rsidR="00AF4892">
        <w:rPr>
          <w:rFonts w:ascii="Calibri" w:hAnsi="Calibri"/>
        </w:rPr>
        <w:t xml:space="preserve"> </w:t>
      </w:r>
      <w:r>
        <w:rPr>
          <w:rFonts w:ascii="Calibri" w:hAnsi="Calibri"/>
        </w:rPr>
        <w:t>izvajati naro</w:t>
      </w:r>
      <w:r w:rsidR="00885E70">
        <w:rPr>
          <w:rFonts w:ascii="Calibri" w:hAnsi="Calibri"/>
        </w:rPr>
        <w:t>čilo ves čas trajanja</w:t>
      </w:r>
    </w:p>
    <w:p w14:paraId="45520A7D" w14:textId="394F8630" w:rsidR="00652E26" w:rsidRDefault="00885E70" w:rsidP="00AF4892">
      <w:pPr>
        <w:ind w:left="720" w:hanging="720"/>
        <w:jc w:val="both"/>
        <w:rPr>
          <w:rFonts w:ascii="Calibri" w:hAnsi="Calibri"/>
        </w:rPr>
      </w:pPr>
      <w:r>
        <w:rPr>
          <w:rFonts w:ascii="Calibri" w:hAnsi="Calibri"/>
        </w:rPr>
        <w:t xml:space="preserve">okvirnega </w:t>
      </w:r>
      <w:r w:rsidR="00652E26">
        <w:rPr>
          <w:rFonts w:ascii="Calibri" w:hAnsi="Calibri"/>
        </w:rPr>
        <w:t>sporazuma in ob vsakem času.</w:t>
      </w:r>
    </w:p>
    <w:p w14:paraId="4E00B575" w14:textId="77777777" w:rsidR="00652E26" w:rsidRDefault="00652E26" w:rsidP="00A71F30">
      <w:pPr>
        <w:jc w:val="both"/>
        <w:rPr>
          <w:rFonts w:ascii="Calibri" w:hAnsi="Calibri"/>
        </w:rPr>
      </w:pPr>
    </w:p>
    <w:p w14:paraId="496AAE68" w14:textId="63D89134" w:rsidR="00F255C9" w:rsidRDefault="00F255C9" w:rsidP="00A71F30">
      <w:pPr>
        <w:jc w:val="both"/>
        <w:rPr>
          <w:rFonts w:ascii="Calibri" w:hAnsi="Calibri"/>
        </w:rPr>
      </w:pPr>
      <w:r>
        <w:rPr>
          <w:rFonts w:ascii="Calibri" w:hAnsi="Calibri"/>
        </w:rPr>
        <w:t>KADROVSKA ZMOGLJIVOST</w:t>
      </w:r>
    </w:p>
    <w:p w14:paraId="06475A5A" w14:textId="1ECC66FF" w:rsidR="00F255C9" w:rsidRDefault="00F255C9" w:rsidP="00A71F30">
      <w:pPr>
        <w:jc w:val="both"/>
        <w:rPr>
          <w:rFonts w:ascii="Calibri" w:hAnsi="Calibri"/>
        </w:rPr>
      </w:pPr>
      <w:r>
        <w:rPr>
          <w:rFonts w:ascii="Calibri" w:hAnsi="Calibri"/>
        </w:rPr>
        <w:lastRenderedPageBreak/>
        <w:t xml:space="preserve">Izjavljamo, da smo kadrovsko sposobni izvesti naročilo, ki je predmet javnega naročila, to je </w:t>
      </w:r>
      <w:r w:rsidRPr="00F255C9">
        <w:rPr>
          <w:rFonts w:ascii="Calibri" w:hAnsi="Calibri"/>
        </w:rPr>
        <w:t>zagotavljanje tehničnih in kadrovskih zmogljivosti kot podpora pri izvajanju gospodarske javne službe</w:t>
      </w:r>
      <w:r>
        <w:rPr>
          <w:rFonts w:ascii="Calibri" w:hAnsi="Calibri"/>
        </w:rPr>
        <w:t>, in sicer za izvajanje storitve zaposlujemo oziroma pogodbeno sodelujemo z najmanj dvema nekvalificiranima delavcema.</w:t>
      </w:r>
    </w:p>
    <w:p w14:paraId="4E7FFAFC" w14:textId="77777777" w:rsidR="00F255C9" w:rsidRDefault="00F255C9" w:rsidP="00A71F30">
      <w:pPr>
        <w:jc w:val="both"/>
        <w:rPr>
          <w:rFonts w:ascii="Calibri" w:hAnsi="Calibri"/>
        </w:rPr>
      </w:pPr>
    </w:p>
    <w:p w14:paraId="22980920" w14:textId="058DDA33" w:rsidR="00F255C9" w:rsidRDefault="00F255C9" w:rsidP="00A71F30">
      <w:pPr>
        <w:jc w:val="both"/>
        <w:rPr>
          <w:rFonts w:ascii="Calibri" w:hAnsi="Calibri"/>
        </w:rPr>
      </w:pPr>
      <w:r>
        <w:rPr>
          <w:rFonts w:ascii="Calibri" w:hAnsi="Calibri"/>
        </w:rPr>
        <w:t>Naročniku prav tako izjavljamo, da bomo v primeru potrebe in po predhodnem naročilu naročnika lahko zagotovili tudi večje število delavcev za opravljanje storitve po ceni, ki je ponujena v postopku javnega naročanja.</w:t>
      </w:r>
    </w:p>
    <w:p w14:paraId="2866A9D3" w14:textId="77777777" w:rsidR="00F255C9" w:rsidRDefault="00F255C9" w:rsidP="00A71F30">
      <w:pPr>
        <w:jc w:val="both"/>
        <w:rPr>
          <w:rFonts w:ascii="Calibri" w:hAnsi="Calibri"/>
        </w:rPr>
      </w:pPr>
    </w:p>
    <w:p w14:paraId="2DF88223" w14:textId="486B0AC5" w:rsidR="00F255C9" w:rsidRDefault="00F255C9" w:rsidP="00A71F30">
      <w:pPr>
        <w:jc w:val="both"/>
        <w:rPr>
          <w:rFonts w:ascii="Calibri" w:hAnsi="Calibri"/>
        </w:rPr>
      </w:pPr>
      <w:r>
        <w:rPr>
          <w:rFonts w:ascii="Calibri" w:hAnsi="Calibri"/>
        </w:rPr>
        <w:t>Izjavljamo, da so delavci usposobljeni za dela, ki so predmet naročila, da imajo na voljo ustrezno delovno zaščitno opremo, da imajo opravljen zdravniški pregled in izpit iz varstva pri delu in da v celoti prevzemamo odgovornost za varnost delavcev.</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5FE0958D"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BDD26A5" w14:textId="41C35819" w:rsidR="00E41E5E" w:rsidRDefault="00E41E5E" w:rsidP="00696AF7">
      <w:pPr>
        <w:jc w:val="both"/>
        <w:rPr>
          <w:rFonts w:ascii="Calibri" w:hAnsi="Calibri"/>
          <w:i/>
          <w:sz w:val="20"/>
          <w:szCs w:val="20"/>
        </w:rPr>
      </w:pPr>
    </w:p>
    <w:p w14:paraId="7E178CB9" w14:textId="687E86A5" w:rsidR="002F0018" w:rsidRDefault="002F0018" w:rsidP="00696AF7">
      <w:pPr>
        <w:jc w:val="both"/>
        <w:rPr>
          <w:rFonts w:ascii="Calibri" w:hAnsi="Calibri"/>
          <w:i/>
          <w:sz w:val="20"/>
          <w:szCs w:val="20"/>
        </w:rPr>
      </w:pPr>
    </w:p>
    <w:p w14:paraId="59006871" w14:textId="7FB3A498" w:rsidR="002F0018" w:rsidRDefault="002F0018" w:rsidP="00696AF7">
      <w:pPr>
        <w:jc w:val="both"/>
        <w:rPr>
          <w:rFonts w:ascii="Calibri" w:hAnsi="Calibri"/>
          <w:i/>
          <w:sz w:val="20"/>
          <w:szCs w:val="20"/>
        </w:rPr>
      </w:pPr>
    </w:p>
    <w:p w14:paraId="29BE4A7D" w14:textId="77777777" w:rsidR="002F0018" w:rsidRDefault="002F0018"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3"/>
    <w:p w14:paraId="0EA1CA0E" w14:textId="4CF49889"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77594D">
        <w:rPr>
          <w:rFonts w:ascii="Calibri" w:hAnsi="Calibri" w:cs="Tahoma"/>
        </w:rPr>
        <w:t>8</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03001E92"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77594D">
        <w:rPr>
          <w:rFonts w:ascii="Calibri" w:hAnsi="Calibri" w:cs="Tahoma"/>
          <w:i/>
          <w:sz w:val="18"/>
          <w:szCs w:val="18"/>
        </w:rPr>
        <w:t>8</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Pr="00226127"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061EB8D2" w14:textId="667544D5" w:rsidR="00297BA7" w:rsidRPr="00CC3EB9" w:rsidRDefault="00297BA7" w:rsidP="00297BA7">
      <w:pPr>
        <w:jc w:val="right"/>
        <w:rPr>
          <w:rFonts w:ascii="Calibri" w:hAnsi="Calibri"/>
        </w:rPr>
      </w:pPr>
      <w:r>
        <w:rPr>
          <w:rFonts w:ascii="Calibri" w:hAnsi="Calibri"/>
        </w:rPr>
        <w:lastRenderedPageBreak/>
        <w:t xml:space="preserve">OBRAZEC št. </w:t>
      </w:r>
      <w:r w:rsidR="0077594D">
        <w:rPr>
          <w:rFonts w:ascii="Calibri" w:hAnsi="Calibri"/>
        </w:rPr>
        <w:t>9</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74CBE931" w:rsidR="000853B5" w:rsidRDefault="000853B5" w:rsidP="00433501">
      <w:pPr>
        <w:widowControl w:val="0"/>
        <w:numPr>
          <w:ilvl w:val="0"/>
          <w:numId w:val="23"/>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433501" w:rsidRPr="00433501">
        <w:rPr>
          <w:rFonts w:ascii="Calibri" w:hAnsi="Calibri"/>
          <w:bCs/>
          <w:iCs/>
        </w:rPr>
        <w:t>ZAGOTAVLJANJE TEHNIČNIH IN KADROVSKIH ZMOGLJIVOSTI KOT PODPORA PRI IZVAJANJU GOSPODARSKE JAVNE SLUŽBE</w:t>
      </w:r>
      <w:r w:rsidR="0047362C">
        <w:rPr>
          <w:rFonts w:ascii="Calibri" w:hAnsi="Calibri"/>
          <w:bCs/>
          <w:iCs/>
        </w:rPr>
        <w:t xml:space="preserve"> ZA LETO 202</w:t>
      </w:r>
      <w:r w:rsidR="0026529E">
        <w:rPr>
          <w:rFonts w:ascii="Calibri" w:hAnsi="Calibri"/>
          <w:bCs/>
          <w:iCs/>
        </w:rPr>
        <w:t>3</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lastRenderedPageBreak/>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F09A53E"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77594D">
        <w:rPr>
          <w:rFonts w:ascii="Calibri" w:hAnsi="Calibri"/>
          <w:bCs/>
          <w:i/>
          <w:iCs/>
          <w:sz w:val="18"/>
          <w:szCs w:val="18"/>
        </w:rPr>
        <w:t>9</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77777777" w:rsidR="0077594D" w:rsidRDefault="0077594D" w:rsidP="0044295E">
      <w:pPr>
        <w:jc w:val="both"/>
        <w:rPr>
          <w:rFonts w:ascii="Calibri" w:hAnsi="Calibri"/>
        </w:rPr>
      </w:pPr>
    </w:p>
    <w:p w14:paraId="15A7DE4A" w14:textId="77777777" w:rsidR="0077594D" w:rsidRDefault="0077594D" w:rsidP="0044295E">
      <w:pPr>
        <w:jc w:val="both"/>
        <w:rPr>
          <w:rFonts w:ascii="Calibri" w:hAnsi="Calibri"/>
        </w:rPr>
      </w:pPr>
    </w:p>
    <w:p w14:paraId="640787F6" w14:textId="77777777" w:rsidR="0077594D" w:rsidRDefault="0077594D" w:rsidP="0044295E">
      <w:pPr>
        <w:jc w:val="both"/>
        <w:rPr>
          <w:rFonts w:ascii="Calibri" w:hAnsi="Calibri"/>
        </w:rPr>
      </w:pPr>
    </w:p>
    <w:p w14:paraId="1EB81DDB" w14:textId="77777777" w:rsidR="00393396" w:rsidRDefault="00393396" w:rsidP="0044295E">
      <w:pPr>
        <w:jc w:val="both"/>
        <w:rPr>
          <w:rFonts w:ascii="Calibri" w:hAnsi="Calibri"/>
        </w:rPr>
      </w:pPr>
    </w:p>
    <w:p w14:paraId="64993B78" w14:textId="77777777" w:rsidR="00671BE9" w:rsidRPr="00CC3EB9" w:rsidRDefault="00671BE9" w:rsidP="0044295E">
      <w:pPr>
        <w:jc w:val="both"/>
        <w:rPr>
          <w:rFonts w:ascii="Calibri" w:hAnsi="Calibri"/>
        </w:rPr>
      </w:pPr>
    </w:p>
    <w:p w14:paraId="18E255CB" w14:textId="77777777" w:rsidR="002F0018" w:rsidRDefault="002F0018" w:rsidP="00297BA7">
      <w:pPr>
        <w:jc w:val="right"/>
        <w:rPr>
          <w:rFonts w:ascii="Calibri" w:hAnsi="Calibri"/>
        </w:rPr>
      </w:pPr>
    </w:p>
    <w:p w14:paraId="717E31F5" w14:textId="77777777" w:rsidR="002F0018" w:rsidRDefault="002F0018" w:rsidP="00297BA7">
      <w:pPr>
        <w:jc w:val="right"/>
        <w:rPr>
          <w:rFonts w:ascii="Calibri" w:hAnsi="Calibri"/>
        </w:rPr>
      </w:pPr>
    </w:p>
    <w:p w14:paraId="7252C255" w14:textId="3E0218CC"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77594D">
        <w:rPr>
          <w:rFonts w:ascii="Calibri" w:hAnsi="Calibri"/>
        </w:rPr>
        <w:t>0</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09F23758" w:rsidR="00D71C85" w:rsidRPr="00CC3EB9" w:rsidRDefault="00D71C85" w:rsidP="00D71C85">
      <w:pPr>
        <w:jc w:val="center"/>
        <w:rPr>
          <w:rFonts w:ascii="Calibri" w:hAnsi="Calibri"/>
          <w:b/>
          <w:bCs/>
          <w:i/>
          <w:iCs/>
          <w:u w:val="single"/>
        </w:rPr>
      </w:pPr>
      <w:r w:rsidRPr="00CC3EB9">
        <w:rPr>
          <w:rFonts w:ascii="Calibri" w:hAnsi="Calibri"/>
          <w:b/>
          <w:bCs/>
          <w:i/>
          <w:iCs/>
          <w:u w:val="single"/>
        </w:rPr>
        <w:t xml:space="preserve">VZOREC </w:t>
      </w:r>
      <w:r w:rsidR="00967CD4">
        <w:rPr>
          <w:rFonts w:ascii="Calibri" w:hAnsi="Calibri"/>
          <w:b/>
          <w:bCs/>
          <w:i/>
          <w:iCs/>
          <w:u w:val="single"/>
        </w:rPr>
        <w:t>OKVIRNEGA SPORAZUMA</w:t>
      </w:r>
      <w:r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AA21804" w14:textId="0C46C50C" w:rsidR="00D71C85" w:rsidRDefault="003A7960" w:rsidP="00D71C85">
      <w:pPr>
        <w:jc w:val="both"/>
        <w:rPr>
          <w:rFonts w:ascii="Calibri" w:hAnsi="Calibri"/>
          <w:b/>
          <w:i/>
        </w:rPr>
      </w:pPr>
      <w:r w:rsidRPr="003A7960">
        <w:rPr>
          <w:rFonts w:ascii="Calibri" w:hAnsi="Calibri"/>
          <w:b/>
          <w:i/>
        </w:rPr>
        <w:t>ZAGOTAVLJANJE TEHNIČNIH IN KADROVSKIH ZMOGLJIVOSTI KOT PODPORA PRI IZVAJANJU GOSPODARSKE JAVNE SLUŽBE</w:t>
      </w:r>
      <w:r w:rsidR="005E6F86">
        <w:rPr>
          <w:rFonts w:ascii="Calibri" w:hAnsi="Calibri"/>
          <w:b/>
          <w:i/>
        </w:rPr>
        <w:t xml:space="preserve"> ZA LETO 202</w:t>
      </w:r>
      <w:r w:rsidR="0026529E">
        <w:rPr>
          <w:rFonts w:ascii="Calibri" w:hAnsi="Calibri"/>
          <w:b/>
          <w:i/>
        </w:rPr>
        <w:t>3</w:t>
      </w:r>
    </w:p>
    <w:p w14:paraId="2C41D2FB" w14:textId="77777777" w:rsidR="00967CD4" w:rsidRPr="00563E8E" w:rsidRDefault="00967CD4"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77777777"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 v nadaljevanju ZJN-3), na osnovi ponudbe izvajalca št. __________ z dne _________.</w:t>
      </w:r>
    </w:p>
    <w:p w14:paraId="3952C85E" w14:textId="7DA9C931" w:rsidR="00D71C85" w:rsidRPr="00563E8E" w:rsidRDefault="00D71C85" w:rsidP="00D71C85">
      <w:pPr>
        <w:pStyle w:val="Naslov2"/>
        <w:jc w:val="center"/>
        <w:rPr>
          <w:rFonts w:ascii="Calibri" w:hAnsi="Calibri"/>
          <w:sz w:val="24"/>
        </w:rPr>
      </w:pPr>
      <w:r w:rsidRPr="00563E8E">
        <w:rPr>
          <w:rFonts w:ascii="Calibri" w:hAnsi="Calibri"/>
          <w:sz w:val="24"/>
        </w:rPr>
        <w:t xml:space="preserve">II. PREDMET </w:t>
      </w:r>
      <w:r w:rsidR="003A7960">
        <w:rPr>
          <w:rFonts w:ascii="Calibri" w:hAnsi="Calibri"/>
          <w:sz w:val="24"/>
        </w:rPr>
        <w:t xml:space="preserve">OKVIRNEGA SPORAZUMA </w:t>
      </w:r>
      <w:r w:rsidRPr="00563E8E">
        <w:rPr>
          <w:rFonts w:ascii="Calibri" w:hAnsi="Calibri"/>
          <w:sz w:val="24"/>
        </w:rPr>
        <w:t>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76213E55"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3A7960">
        <w:rPr>
          <w:rFonts w:ascii="Calibri" w:hAnsi="Calibri"/>
          <w:b/>
          <w:bCs/>
        </w:rPr>
        <w:t>Z</w:t>
      </w:r>
      <w:r w:rsidR="003A7960" w:rsidRPr="003A7960">
        <w:rPr>
          <w:rFonts w:ascii="Calibri" w:hAnsi="Calibri"/>
          <w:b/>
          <w:bCs/>
        </w:rPr>
        <w:t>agotavljanje tehničnih in kadrovskih zmogljivosti kot podpora pri izvajanju gospodarske javne službe</w:t>
      </w:r>
      <w:r w:rsidR="005E6F86">
        <w:rPr>
          <w:rFonts w:ascii="Calibri" w:hAnsi="Calibri"/>
          <w:b/>
          <w:bCs/>
        </w:rPr>
        <w:t xml:space="preserve"> za leto 202</w:t>
      </w:r>
      <w:r w:rsidR="0026529E">
        <w:rPr>
          <w:rFonts w:ascii="Calibri" w:hAnsi="Calibri"/>
          <w:b/>
          <w:bCs/>
        </w:rPr>
        <w:t>3</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Pr="00563E8E" w:rsidRDefault="00D71C85" w:rsidP="00D71C85">
      <w:pPr>
        <w:jc w:val="both"/>
        <w:rPr>
          <w:rFonts w:ascii="Calibri" w:hAnsi="Calibri"/>
        </w:rPr>
      </w:pPr>
    </w:p>
    <w:p w14:paraId="180DBF48" w14:textId="22C4E80E"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lastRenderedPageBreak/>
        <w:t>III. VREDNOST</w:t>
      </w:r>
      <w:r w:rsidR="003A7960">
        <w:rPr>
          <w:rFonts w:ascii="Calibri" w:hAnsi="Calibri" w:cs="Times New Roman"/>
          <w:bCs w:val="0"/>
          <w:sz w:val="24"/>
          <w:szCs w:val="24"/>
        </w:rPr>
        <w:t xml:space="preserve"> OKVIRNEGA SPORAZUMA</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3D150A5B" w:rsidR="00D71C85" w:rsidRPr="00563E8E" w:rsidRDefault="009A2756" w:rsidP="00D71C85">
      <w:pPr>
        <w:pStyle w:val="Telobesedila"/>
        <w:rPr>
          <w:rFonts w:ascii="Calibri" w:hAnsi="Calibri"/>
          <w:b/>
        </w:rPr>
      </w:pPr>
      <w:r>
        <w:rPr>
          <w:rFonts w:ascii="Calibri" w:hAnsi="Calibri"/>
        </w:rPr>
        <w:t xml:space="preserve">Ocenjena vrednost </w:t>
      </w:r>
      <w:r w:rsidR="003A7960">
        <w:rPr>
          <w:rFonts w:ascii="Calibri" w:hAnsi="Calibri"/>
        </w:rPr>
        <w:t>okvirnega sporazuma</w:t>
      </w:r>
      <w:r>
        <w:rPr>
          <w:rFonts w:ascii="Calibri" w:hAnsi="Calibri"/>
        </w:rPr>
        <w:t>:</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Pr>
          <w:rFonts w:ascii="Calibri" w:hAnsi="Calibri"/>
          <w:b/>
        </w:rPr>
        <w:t>_____________</w:t>
      </w:r>
      <w:r w:rsidR="00D71C85" w:rsidRPr="00563E8E">
        <w:rPr>
          <w:rFonts w:ascii="Calibri" w:hAnsi="Calibri"/>
          <w:b/>
        </w:rPr>
        <w:t xml:space="preserve"> €</w:t>
      </w:r>
    </w:p>
    <w:p w14:paraId="64F74273" w14:textId="7E4AC6BF" w:rsidR="00D71C85" w:rsidRPr="00563E8E" w:rsidRDefault="00D71C85" w:rsidP="00D71C85">
      <w:pPr>
        <w:pStyle w:val="Telobesedila"/>
        <w:rPr>
          <w:rFonts w:ascii="Calibri" w:hAnsi="Calibri"/>
        </w:rPr>
      </w:pPr>
      <w:r w:rsidRPr="00563E8E">
        <w:rPr>
          <w:rFonts w:ascii="Calibri" w:hAnsi="Calibri"/>
        </w:rPr>
        <w:t xml:space="preserve">+ </w:t>
      </w:r>
      <w:r w:rsidR="009A2756">
        <w:rPr>
          <w:rFonts w:ascii="Calibri" w:hAnsi="Calibri"/>
        </w:rPr>
        <w:t>22</w:t>
      </w:r>
      <w:r w:rsidRPr="00563E8E">
        <w:rPr>
          <w:rFonts w:ascii="Calibri" w:hAnsi="Calibri"/>
        </w:rPr>
        <w:t xml:space="preserve"> % DDV</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009A2756" w:rsidRPr="009A2756">
        <w:rPr>
          <w:rFonts w:ascii="Calibri" w:hAnsi="Calibri"/>
          <w:b/>
        </w:rPr>
        <w:t>______________</w:t>
      </w:r>
      <w:r w:rsidRPr="009A2756">
        <w:rPr>
          <w:rFonts w:ascii="Calibri" w:hAnsi="Calibri"/>
          <w:b/>
        </w:rPr>
        <w:t xml:space="preserve"> </w:t>
      </w:r>
      <w:r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49E2B970" w14:textId="77777777" w:rsidR="00885E70" w:rsidRDefault="00885E70" w:rsidP="00885E70">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01596A51" w14:textId="77777777" w:rsidR="00885E70" w:rsidRPr="00563E8E" w:rsidRDefault="00885E70" w:rsidP="00D71C85">
      <w:pPr>
        <w:pStyle w:val="Telobesedila3"/>
        <w:rPr>
          <w:rFonts w:ascii="Calibri" w:hAnsi="Calibri"/>
          <w:sz w:val="24"/>
          <w:szCs w:val="24"/>
        </w:rPr>
      </w:pPr>
    </w:p>
    <w:p w14:paraId="5500C69B" w14:textId="7A5EBEB4" w:rsidR="00D71C85" w:rsidRDefault="00D71C85" w:rsidP="00D71C85">
      <w:pPr>
        <w:jc w:val="both"/>
        <w:rPr>
          <w:rFonts w:ascii="Calibri" w:hAnsi="Calibri"/>
        </w:rPr>
      </w:pPr>
      <w:r w:rsidRPr="00563E8E">
        <w:rPr>
          <w:rFonts w:ascii="Calibri" w:hAnsi="Calibri"/>
        </w:rPr>
        <w:t xml:space="preserve">Cene za enoto so fiksne in nespremenljive </w:t>
      </w:r>
      <w:r w:rsidR="00885E70">
        <w:rPr>
          <w:rFonts w:ascii="Calibri" w:hAnsi="Calibri"/>
        </w:rPr>
        <w:t>ves čas trajanja okvirnega sporazuma.</w:t>
      </w:r>
    </w:p>
    <w:p w14:paraId="1FC70AFC" w14:textId="77777777" w:rsidR="005A16C2" w:rsidRPr="00885E70" w:rsidRDefault="005A16C2" w:rsidP="00D71C85">
      <w:pPr>
        <w:jc w:val="both"/>
        <w:rPr>
          <w:rFonts w:ascii="Calibri" w:hAnsi="Calibri"/>
        </w:rPr>
      </w:pP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75E4E80B" w14:textId="76F348A0" w:rsidR="00D52FE6" w:rsidRPr="005A16C2" w:rsidRDefault="005A16C2" w:rsidP="00D52FE6">
      <w:pPr>
        <w:pStyle w:val="Telobesedila"/>
        <w:rPr>
          <w:rFonts w:asciiTheme="minorHAnsi" w:hAnsiTheme="minorHAnsi" w:cstheme="minorHAnsi"/>
        </w:rPr>
      </w:pPr>
      <w:r>
        <w:rPr>
          <w:rFonts w:asciiTheme="minorHAnsi" w:hAnsiTheme="minorHAnsi" w:cstheme="minorHAnsi"/>
        </w:rPr>
        <w:t xml:space="preserve">Rok izvedbe del je od </w:t>
      </w:r>
      <w:r w:rsidR="001A3418">
        <w:rPr>
          <w:rFonts w:asciiTheme="minorHAnsi" w:hAnsiTheme="minorHAnsi" w:cstheme="minorHAnsi"/>
        </w:rPr>
        <w:t>1.1</w:t>
      </w:r>
      <w:r w:rsidR="0026529E">
        <w:rPr>
          <w:rFonts w:asciiTheme="minorHAnsi" w:hAnsiTheme="minorHAnsi" w:cstheme="minorHAnsi"/>
        </w:rPr>
        <w:t>1</w:t>
      </w:r>
      <w:r w:rsidR="001A3418">
        <w:rPr>
          <w:rFonts w:asciiTheme="minorHAnsi" w:hAnsiTheme="minorHAnsi" w:cstheme="minorHAnsi"/>
        </w:rPr>
        <w:t>.2022</w:t>
      </w:r>
      <w:r>
        <w:rPr>
          <w:rFonts w:asciiTheme="minorHAnsi" w:hAnsiTheme="minorHAnsi" w:cstheme="minorHAnsi"/>
        </w:rPr>
        <w:t xml:space="preserve"> do </w:t>
      </w:r>
      <w:r w:rsidR="001A3418">
        <w:rPr>
          <w:rFonts w:asciiTheme="minorHAnsi" w:hAnsiTheme="minorHAnsi" w:cstheme="minorHAnsi"/>
        </w:rPr>
        <w:t>31.12.202</w:t>
      </w:r>
      <w:r w:rsidR="0026529E">
        <w:rPr>
          <w:rFonts w:asciiTheme="minorHAnsi" w:hAnsiTheme="minorHAnsi" w:cstheme="minorHAnsi"/>
        </w:rPr>
        <w:t>3</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69D77090"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09062F64" w14:textId="4D54B218" w:rsidR="005A16C2" w:rsidRDefault="005A16C2" w:rsidP="00D71C85">
      <w:pPr>
        <w:jc w:val="both"/>
        <w:rPr>
          <w:rFonts w:ascii="Calibri" w:hAnsi="Calibri"/>
        </w:rPr>
      </w:pPr>
    </w:p>
    <w:p w14:paraId="45412759" w14:textId="6F8F58FF" w:rsidR="005A16C2" w:rsidRDefault="005A16C2" w:rsidP="00D71C85">
      <w:pPr>
        <w:jc w:val="both"/>
        <w:rPr>
          <w:rFonts w:ascii="Calibri" w:hAnsi="Calibri"/>
        </w:rPr>
      </w:pPr>
    </w:p>
    <w:p w14:paraId="69561C68" w14:textId="77777777" w:rsidR="005A16C2" w:rsidRDefault="005A16C2" w:rsidP="00D71C85">
      <w:pPr>
        <w:jc w:val="both"/>
        <w:rPr>
          <w:rFonts w:ascii="Calibri" w:hAnsi="Calibri"/>
        </w:rPr>
      </w:pPr>
    </w:p>
    <w:p w14:paraId="2E8B1B00" w14:textId="77777777" w:rsidR="00DB47AE" w:rsidRPr="00563E8E" w:rsidRDefault="00DB47AE"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77777777" w:rsidR="00D71C85" w:rsidRPr="00563E8E" w:rsidRDefault="00D71C85" w:rsidP="00D71C85">
      <w:pPr>
        <w:jc w:val="both"/>
        <w:rPr>
          <w:rFonts w:ascii="Calibri" w:hAnsi="Calibri"/>
        </w:rPr>
      </w:pPr>
      <w:r w:rsidRPr="00563E8E">
        <w:rPr>
          <w:rFonts w:ascii="Calibri" w:hAnsi="Calibri"/>
        </w:rPr>
        <w:lastRenderedPageBreak/>
        <w:t xml:space="preserve">V roku 15 koledarskih dni po podpisu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77777777" w:rsidR="00D71C85" w:rsidRPr="00563E8E" w:rsidRDefault="00D71C85" w:rsidP="00D71C85">
      <w:pPr>
        <w:jc w:val="both"/>
        <w:rPr>
          <w:rFonts w:ascii="Calibri" w:hAnsi="Calibri"/>
        </w:rPr>
      </w:pPr>
      <w:r w:rsidRPr="00563E8E">
        <w:rPr>
          <w:rFonts w:ascii="Calibri" w:hAnsi="Calibri"/>
        </w:rPr>
        <w:t>Garancija mora biti v veljavi 60 dni dlje, kot je določen čas za dokončanje del.</w:t>
      </w:r>
    </w:p>
    <w:p w14:paraId="78544640" w14:textId="77777777" w:rsidR="00D71C85" w:rsidRPr="00563E8E" w:rsidRDefault="00D71C85" w:rsidP="00D71C85">
      <w:pPr>
        <w:jc w:val="both"/>
        <w:rPr>
          <w:rFonts w:ascii="Calibri" w:hAnsi="Calibri"/>
        </w:rPr>
      </w:pPr>
    </w:p>
    <w:p w14:paraId="54180B72" w14:textId="77777777" w:rsidR="00D71C85" w:rsidRPr="00563E8E" w:rsidRDefault="00D71C85" w:rsidP="00D71C85">
      <w:pPr>
        <w:jc w:val="both"/>
        <w:rPr>
          <w:rFonts w:ascii="Calibri" w:hAnsi="Calibri"/>
        </w:rPr>
      </w:pPr>
      <w:r w:rsidRPr="00563E8E">
        <w:rPr>
          <w:rFonts w:ascii="Calibri" w:hAnsi="Calibri"/>
        </w:rPr>
        <w:t>V primeru podaljšanja roka dokončanja del mora izvajalec predložiti naročniku ustrezno podaljšanje veljavnosti garancije za dobro izvedbo del.</w:t>
      </w:r>
    </w:p>
    <w:p w14:paraId="397BFA8B" w14:textId="77777777" w:rsidR="00D71C85" w:rsidRPr="00563E8E" w:rsidRDefault="00D71C85" w:rsidP="00D71C85">
      <w:pPr>
        <w:jc w:val="both"/>
        <w:rPr>
          <w:rFonts w:ascii="Calibri" w:hAnsi="Calibri"/>
          <w:highlight w:val="yellow"/>
        </w:rPr>
      </w:pPr>
    </w:p>
    <w:p w14:paraId="64477013" w14:textId="77777777" w:rsidR="00D71C85" w:rsidRPr="00563E8E" w:rsidRDefault="00D71C85" w:rsidP="00D71C85">
      <w:pPr>
        <w:jc w:val="both"/>
        <w:rPr>
          <w:rFonts w:ascii="Calibri" w:hAnsi="Calibri"/>
        </w:rPr>
      </w:pPr>
      <w:r w:rsidRPr="00563E8E">
        <w:rPr>
          <w:rFonts w:ascii="Calibri" w:hAnsi="Calibri"/>
        </w:rPr>
        <w:t>Garancijo za dobro izvedbo pogodbenih obveznosti naročnik lahko unovči, če izvajalec svojih obveznosti do naročnika ne izpolni skladno s pogodbo. Garancijo 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1E1F9B74" w14:textId="22FC1BE5" w:rsidR="00D71C85" w:rsidRPr="00563E8E" w:rsidRDefault="00D52FE6" w:rsidP="00D71C85">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prevzeto storitev izvršiti strokovno pravilno, vestno in kvalitetno;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278C9FAB" w:rsidR="00D52FE6" w:rsidRPr="009B2355" w:rsidRDefault="00D71C85" w:rsidP="00D52FE6">
      <w:pPr>
        <w:jc w:val="both"/>
        <w:rPr>
          <w:rFonts w:asciiTheme="minorHAnsi" w:hAnsiTheme="minorHAnsi" w:cstheme="minorHAnsi"/>
          <w:strike/>
        </w:rPr>
      </w:pPr>
      <w:r w:rsidRPr="00563E8E">
        <w:rPr>
          <w:rFonts w:ascii="Calibri" w:hAnsi="Calibri"/>
        </w:rPr>
        <w:t>Izvajalec bo dela obračunal po fiksnih cenah za enoto iz pogodbenega predračuna  in dejansko izvršenih količinah, na podlagi računov</w:t>
      </w:r>
      <w:r w:rsidR="00D52FE6">
        <w:rPr>
          <w:rFonts w:ascii="Calibri" w:hAnsi="Calibri"/>
        </w:rPr>
        <w:t xml:space="preserve">. </w:t>
      </w:r>
    </w:p>
    <w:p w14:paraId="6AB4FDFE" w14:textId="5CA2314C" w:rsidR="00D71C85" w:rsidRPr="00563E8E" w:rsidRDefault="00D71C85" w:rsidP="00D71C85">
      <w:pPr>
        <w:jc w:val="both"/>
        <w:rPr>
          <w:rFonts w:ascii="Calibri" w:hAnsi="Calibri"/>
        </w:rPr>
      </w:pPr>
    </w:p>
    <w:p w14:paraId="3971895D" w14:textId="77030690" w:rsidR="00D52FE6" w:rsidRPr="00D52FE6" w:rsidRDefault="00D52FE6" w:rsidP="00D52FE6">
      <w:pPr>
        <w:jc w:val="both"/>
        <w:rPr>
          <w:rFonts w:asciiTheme="minorHAnsi" w:hAnsiTheme="minorHAnsi" w:cstheme="minorHAnsi"/>
        </w:rPr>
      </w:pPr>
      <w:r w:rsidRPr="00D52FE6">
        <w:rPr>
          <w:rFonts w:asciiTheme="minorHAnsi" w:hAnsiTheme="minorHAnsi" w:cstheme="minorHAnsi"/>
        </w:rPr>
        <w:t>Izvajalec izstavi račun v 10. dneh po opravljenem delu, naročnik pa ga v nadaljnjih 8. dneh pregleda in potrdi. Če naročnik v 8. dneh ne potrdi računa ali drugače ne obvesti izvajalca, se šteje, da je račun potrjen. Naročnik bo potrjeni znesek računa poravnal  30. dan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w:t>
      </w:r>
      <w:r w:rsidRPr="00563E8E">
        <w:rPr>
          <w:rFonts w:ascii="Calibri" w:hAnsi="Calibri" w:cs="Tahoma"/>
        </w:rPr>
        <w:lastRenderedPageBreak/>
        <w:t xml:space="preserve">sklenitvijo aneksa k tej pogodbi, sicer se šteje, da naročnik ni dal soglasja za vključitev 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med izvajanjem del po tej pogodbi naročnika obveščati o morebitnih </w:t>
      </w:r>
      <w:r w:rsidRPr="00563E8E">
        <w:rPr>
          <w:rFonts w:ascii="Calibri" w:hAnsi="Calibri" w:cs="Tahoma"/>
        </w:rPr>
        <w:lastRenderedPageBreak/>
        <w:t>spremembah v zvezi s podizvajalci, ki so že vključeni v dela po tej pogodbi in mu posredovati 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257DAA55" w14:textId="77777777" w:rsidR="00D71C85" w:rsidRPr="00563E8E" w:rsidRDefault="00D71C85" w:rsidP="00D71C85">
      <w:pPr>
        <w:tabs>
          <w:tab w:val="left" w:pos="720"/>
        </w:tabs>
        <w:jc w:val="both"/>
        <w:rPr>
          <w:rFonts w:ascii="Calibri" w:hAnsi="Calibri"/>
          <w:bCs/>
          <w:iCs/>
        </w:rPr>
      </w:pPr>
    </w:p>
    <w:p w14:paraId="60FC5592" w14:textId="0C3D80D1" w:rsidR="00D71C85" w:rsidRPr="00563E8E" w:rsidRDefault="00D71C85" w:rsidP="00D71C85">
      <w:pPr>
        <w:tabs>
          <w:tab w:val="left" w:pos="720"/>
        </w:tabs>
        <w:jc w:val="both"/>
        <w:rPr>
          <w:rFonts w:ascii="Calibri" w:hAnsi="Calibri"/>
          <w:bCs/>
          <w:iCs/>
        </w:rPr>
      </w:pPr>
      <w:r w:rsidRPr="00563E8E">
        <w:rPr>
          <w:rFonts w:ascii="Calibri" w:hAnsi="Calibri"/>
          <w:bCs/>
          <w:iCs/>
        </w:rPr>
        <w:t>Na osnovi prvega odstavka 14. člena Zakona o integriteti in preprečevanju korupcije (</w:t>
      </w:r>
      <w:proofErr w:type="spellStart"/>
      <w:r w:rsidRPr="00563E8E">
        <w:rPr>
          <w:rFonts w:ascii="Calibri" w:hAnsi="Calibri"/>
          <w:bCs/>
          <w:iCs/>
        </w:rPr>
        <w:t>Ur.l</w:t>
      </w:r>
      <w:proofErr w:type="spellEnd"/>
      <w:r w:rsidRPr="00563E8E">
        <w:rPr>
          <w:rFonts w:ascii="Calibri" w:hAnsi="Calibri"/>
          <w:bCs/>
          <w:iCs/>
        </w:rPr>
        <w:t xml:space="preserve">. RS, št. </w:t>
      </w:r>
      <w:r w:rsidRPr="00563E8E">
        <w:rPr>
          <w:rFonts w:ascii="Calibri" w:hAnsi="Calibri"/>
        </w:rPr>
        <w:t>45/10, 26/11, 30/11- Skl.US, 43/11</w:t>
      </w:r>
      <w:r w:rsidRPr="00563E8E">
        <w:rPr>
          <w:rFonts w:ascii="Calibri" w:hAnsi="Calibri"/>
          <w:bCs/>
          <w:iCs/>
        </w:rPr>
        <w:t xml:space="preserve">) </w:t>
      </w:r>
      <w:r w:rsidRPr="00563E8E">
        <w:rPr>
          <w:rFonts w:ascii="Calibri" w:hAnsi="Calibri"/>
          <w:b/>
          <w:bCs/>
          <w:iCs/>
        </w:rPr>
        <w:t xml:space="preserve">je </w:t>
      </w:r>
      <w:r w:rsidR="003A7960">
        <w:rPr>
          <w:rFonts w:ascii="Calibri" w:hAnsi="Calibri"/>
          <w:b/>
          <w:bCs/>
          <w:iCs/>
        </w:rPr>
        <w:t>OKVIRNI SPORAZUM</w:t>
      </w:r>
      <w:r w:rsidRPr="00563E8E">
        <w:rPr>
          <w:rFonts w:ascii="Calibri" w:hAnsi="Calibri"/>
          <w:bCs/>
          <w:iCs/>
        </w:rPr>
        <w:t>, pri kateri kdo v imenu ali na račun druge pogodbe stranke, predstavniku ali posredniku organa ali organizacije iz javnega sektorja obljubi, ponudi ali da kakšno nedovoljeno korist za:</w:t>
      </w:r>
    </w:p>
    <w:p w14:paraId="4B6BA1F2"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 xml:space="preserve">pridobitev posla ali </w:t>
      </w:r>
    </w:p>
    <w:p w14:paraId="7B30ADE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sklenitev posla pod ugodnejšimi pogoji ali</w:t>
      </w:r>
    </w:p>
    <w:p w14:paraId="158D8EAE"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opustitev dolžnega nadzora nad izvajanjem pogodbenih obveznosti ali</w:t>
      </w:r>
    </w:p>
    <w:p w14:paraId="72A76F91" w14:textId="77777777" w:rsidR="00D71C85" w:rsidRPr="00563E8E" w:rsidRDefault="00D71C85" w:rsidP="00D71C85">
      <w:pPr>
        <w:numPr>
          <w:ilvl w:val="0"/>
          <w:numId w:val="3"/>
        </w:numPr>
        <w:jc w:val="both"/>
        <w:rPr>
          <w:rFonts w:ascii="Calibri" w:hAnsi="Calibri"/>
          <w:bCs/>
          <w:iCs/>
        </w:rPr>
      </w:pPr>
      <w:r w:rsidRPr="00563E8E">
        <w:rPr>
          <w:rFonts w:ascii="Calibri" w:hAnsi="Calibri"/>
          <w:bCs/>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6FFD06" w14:textId="55EE3725" w:rsidR="00D71C85" w:rsidRPr="00563E8E" w:rsidRDefault="00D71C85" w:rsidP="00D71C85">
      <w:pPr>
        <w:tabs>
          <w:tab w:val="left" w:pos="720"/>
        </w:tabs>
        <w:jc w:val="both"/>
        <w:rPr>
          <w:rFonts w:ascii="Calibri" w:hAnsi="Calibri"/>
          <w:b/>
          <w:bCs/>
          <w:iCs/>
        </w:rPr>
      </w:pPr>
      <w:r w:rsidRPr="00563E8E">
        <w:rPr>
          <w:rFonts w:ascii="Calibri" w:hAnsi="Calibri"/>
          <w:b/>
          <w:bCs/>
          <w:iCs/>
        </w:rPr>
        <w:t>nič</w:t>
      </w:r>
      <w:r w:rsidR="003A7960">
        <w:rPr>
          <w:rFonts w:ascii="Calibri" w:hAnsi="Calibri"/>
          <w:b/>
          <w:bCs/>
          <w:iCs/>
        </w:rPr>
        <w:t>e</w:t>
      </w:r>
      <w:r w:rsidRPr="00563E8E">
        <w:rPr>
          <w:rFonts w:ascii="Calibri" w:hAnsi="Calibri"/>
          <w:b/>
          <w:bCs/>
          <w:iCs/>
        </w:rPr>
        <w:t>n.</w:t>
      </w:r>
    </w:p>
    <w:p w14:paraId="27126059" w14:textId="77777777" w:rsidR="00936CEE" w:rsidRDefault="00936CEE" w:rsidP="00936CEE">
      <w:pPr>
        <w:tabs>
          <w:tab w:val="left" w:pos="720"/>
        </w:tabs>
        <w:rPr>
          <w:b/>
          <w:bCs/>
          <w:i/>
          <w:iCs/>
        </w:rPr>
      </w:pP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6168465D" w14:textId="77777777" w:rsidR="00936CEE" w:rsidRDefault="00936CEE" w:rsidP="00936CEE">
      <w:pPr>
        <w:tabs>
          <w:tab w:val="left" w:pos="720"/>
        </w:tabs>
        <w:rPr>
          <w:b/>
          <w:bCs/>
          <w:i/>
          <w:iCs/>
        </w:rPr>
      </w:pPr>
    </w:p>
    <w:p w14:paraId="786057B1" w14:textId="6DCDA38C" w:rsidR="00936CEE" w:rsidRPr="00DC68DF" w:rsidRDefault="00936CEE" w:rsidP="00936CEE">
      <w:pPr>
        <w:tabs>
          <w:tab w:val="left" w:pos="720"/>
        </w:tabs>
        <w:jc w:val="both"/>
        <w:rPr>
          <w:rFonts w:ascii="Calibri" w:hAnsi="Calibri"/>
          <w:bCs/>
          <w:iCs/>
        </w:rPr>
      </w:pPr>
      <w:r w:rsidRPr="00DC68DF">
        <w:rPr>
          <w:rFonts w:ascii="Calibri" w:hAnsi="Calibri"/>
          <w:bCs/>
          <w:iCs/>
        </w:rPr>
        <w:t xml:space="preserve">Ta </w:t>
      </w:r>
      <w:r w:rsidR="003A7960">
        <w:rPr>
          <w:rFonts w:ascii="Calibri" w:hAnsi="Calibri"/>
          <w:bCs/>
          <w:iCs/>
        </w:rPr>
        <w:t>okvirni sporazum</w:t>
      </w:r>
      <w:r w:rsidRPr="00DC68DF">
        <w:rPr>
          <w:rFonts w:ascii="Calibri" w:hAnsi="Calibri"/>
          <w:bCs/>
          <w:iCs/>
        </w:rPr>
        <w:t xml:space="preserve"> je sklenjen pod razveznim pogojem, ki se uresniči v primeru izpolnitve ene od naslednjih okoliščin:</w:t>
      </w:r>
    </w:p>
    <w:p w14:paraId="23110F73"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sodišče s pravnomočno odločitvijo ugotovilo kršitev obveznosti delovne, </w:t>
      </w:r>
      <w:proofErr w:type="spellStart"/>
      <w:r w:rsidRPr="00DC68DF">
        <w:rPr>
          <w:rFonts w:ascii="Calibri" w:hAnsi="Calibri"/>
          <w:bCs/>
          <w:iCs/>
        </w:rPr>
        <w:t>okoljske</w:t>
      </w:r>
      <w:proofErr w:type="spellEnd"/>
      <w:r w:rsidRPr="00DC68DF">
        <w:rPr>
          <w:rFonts w:ascii="Calibri" w:hAnsi="Calibri"/>
          <w:bCs/>
          <w:iCs/>
        </w:rPr>
        <w:t xml:space="preserve"> ali socialne zakonodaje s strani izvajalca/dobavitelja ali podizvajalca ali</w:t>
      </w:r>
    </w:p>
    <w:p w14:paraId="608A62DA" w14:textId="77777777" w:rsidR="00936CEE" w:rsidRPr="00DC68DF" w:rsidRDefault="00936CEE" w:rsidP="00936CEE">
      <w:pPr>
        <w:tabs>
          <w:tab w:val="left" w:pos="720"/>
        </w:tabs>
        <w:jc w:val="both"/>
        <w:rPr>
          <w:rFonts w:ascii="Calibri" w:hAnsi="Calibri"/>
          <w:bCs/>
          <w:iCs/>
        </w:rPr>
      </w:pPr>
      <w:r w:rsidRPr="00DC68DF">
        <w:rPr>
          <w:rFonts w:ascii="Calibri" w:hAnsi="Calibri"/>
          <w:bCs/>
          <w:iCs/>
        </w:rPr>
        <w:t>-</w:t>
      </w:r>
      <w:r w:rsidRPr="00DC68DF">
        <w:rPr>
          <w:rFonts w:ascii="Calibri" w:hAnsi="Calibri"/>
          <w:bCs/>
          <w:iCs/>
        </w:rPr>
        <w:tab/>
        <w:t xml:space="preserve">če bo naročnik seznanjen, da je pristojni državni organ pri izvajalcu/dobavitelju ali podizvajalcu v času izvajanja pogodbe ugotovil najmanj dve kršitvi v zvezi s plačilom za delo, </w:t>
      </w:r>
      <w:r w:rsidRPr="00DC68DF">
        <w:rPr>
          <w:rFonts w:ascii="Calibri" w:hAnsi="Calibri"/>
          <w:bCs/>
          <w:iCs/>
        </w:rPr>
        <w:lastRenderedPageBreak/>
        <w:t>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w:t>
      </w:r>
    </w:p>
    <w:p w14:paraId="37FF2840" w14:textId="77777777" w:rsidR="00936CEE" w:rsidRPr="00DC68DF" w:rsidRDefault="00936CEE" w:rsidP="00936CEE">
      <w:pPr>
        <w:tabs>
          <w:tab w:val="left" w:pos="720"/>
        </w:tabs>
        <w:jc w:val="both"/>
        <w:rPr>
          <w:rFonts w:ascii="Calibri" w:hAnsi="Calibri"/>
          <w:bCs/>
          <w:iCs/>
        </w:rPr>
      </w:pPr>
    </w:p>
    <w:p w14:paraId="52B7FE09" w14:textId="77777777" w:rsidR="00936CEE" w:rsidRPr="00DC68DF" w:rsidRDefault="00936CEE" w:rsidP="00936CEE">
      <w:pPr>
        <w:tabs>
          <w:tab w:val="left" w:pos="720"/>
        </w:tabs>
        <w:jc w:val="both"/>
        <w:rPr>
          <w:rFonts w:ascii="Calibri" w:hAnsi="Calibri"/>
          <w:bCs/>
          <w:iCs/>
        </w:rPr>
      </w:pPr>
      <w:r w:rsidRPr="00DC68DF">
        <w:rPr>
          <w:rFonts w:ascii="Calibri" w:hAnsi="Calibri"/>
          <w:bCs/>
          <w:iCs/>
        </w:rPr>
        <w:t>V primeru izpolnitve okoliščine in pogojev iz prejšnjega odstavka se šteje, da je pogodba razvezana z dnem sklenitve nove pogodbe o izvedbi javnega naročila za predmetno naročilo. O datumu sklenitve nove pogodbe bo naročnik obvestil izvajalca.</w:t>
      </w:r>
    </w:p>
    <w:p w14:paraId="7799707D" w14:textId="77777777" w:rsidR="00936CEE" w:rsidRPr="00DC68DF" w:rsidRDefault="00936CEE" w:rsidP="00936CEE">
      <w:pPr>
        <w:tabs>
          <w:tab w:val="left" w:pos="720"/>
        </w:tabs>
        <w:jc w:val="both"/>
        <w:rPr>
          <w:rFonts w:ascii="Calibri" w:hAnsi="Calibri"/>
          <w:bCs/>
          <w:iCs/>
        </w:rPr>
      </w:pPr>
    </w:p>
    <w:p w14:paraId="000DA8D3" w14:textId="2BD51470" w:rsidR="00936CEE" w:rsidRPr="00936CEE" w:rsidRDefault="00936CEE" w:rsidP="00936CEE">
      <w:pPr>
        <w:tabs>
          <w:tab w:val="left" w:pos="720"/>
        </w:tabs>
        <w:jc w:val="both"/>
        <w:rPr>
          <w:rFonts w:ascii="Calibri" w:hAnsi="Calibri"/>
          <w:bCs/>
          <w:iCs/>
        </w:rPr>
      </w:pPr>
      <w:r w:rsidRPr="00DC68DF">
        <w:rPr>
          <w:rFonts w:ascii="Calibri" w:hAnsi="Calibri"/>
          <w:bCs/>
          <w:iCs/>
        </w:rPr>
        <w:t>Če naročnik v roku 30 dni od seznanitve s kršitvijo ne začne novega postopka javnega naročila, se šteje, da je pogodba razvezana trideseti dan od seznanitve s kršitvijo</w:t>
      </w:r>
      <w:r>
        <w:rPr>
          <w:rFonts w:ascii="Calibri" w:hAnsi="Calibri"/>
          <w:bCs/>
          <w:iCs/>
        </w:rPr>
        <w:t>.</w:t>
      </w: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6B968641" w:rsidR="00D71C85" w:rsidRPr="00563E8E" w:rsidRDefault="00D71C85" w:rsidP="00D71C85">
      <w:pPr>
        <w:pStyle w:val="Telobesedila2"/>
        <w:rPr>
          <w:rFonts w:ascii="Calibri" w:hAnsi="Calibri"/>
          <w:bCs/>
        </w:rPr>
      </w:pPr>
      <w:r w:rsidRPr="00563E8E">
        <w:rPr>
          <w:rFonts w:ascii="Calibri" w:hAnsi="Calibri"/>
          <w:bCs/>
        </w:rPr>
        <w:t>Pogodbene stranke bodo pri izvajanju te</w:t>
      </w:r>
      <w:r w:rsidR="00EC4A47">
        <w:rPr>
          <w:rFonts w:ascii="Calibri" w:hAnsi="Calibri"/>
          <w:bCs/>
        </w:rPr>
        <w:t>ga okvirnega sporazuma</w:t>
      </w:r>
      <w:r w:rsidRPr="00563E8E">
        <w:rPr>
          <w:rFonts w:ascii="Calibri" w:hAnsi="Calibri"/>
          <w:bCs/>
        </w:rPr>
        <w:t xml:space="preserve"> zastopali naslednji pooblaščeni predstavniki:</w:t>
      </w:r>
    </w:p>
    <w:p w14:paraId="637FD647" w14:textId="411617F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3F6FFF">
        <w:rPr>
          <w:rFonts w:ascii="Calibri" w:hAnsi="Calibri"/>
        </w:rPr>
        <w:t>________________________,</w:t>
      </w:r>
    </w:p>
    <w:p w14:paraId="1AF17802" w14:textId="5405C94D" w:rsidR="00D71C85" w:rsidRPr="00563E8E" w:rsidRDefault="00D71C85" w:rsidP="00D71C85">
      <w:pPr>
        <w:numPr>
          <w:ilvl w:val="0"/>
          <w:numId w:val="40"/>
        </w:numPr>
        <w:jc w:val="both"/>
        <w:rPr>
          <w:rFonts w:ascii="Calibri" w:hAnsi="Calibri"/>
        </w:rPr>
      </w:pPr>
      <w:r w:rsidRPr="00563E8E">
        <w:rPr>
          <w:rFonts w:ascii="Calibri" w:hAnsi="Calibri"/>
        </w:rPr>
        <w:t>za izvajalca:</w:t>
      </w:r>
      <w:r w:rsidR="00967CD4">
        <w:rPr>
          <w:rFonts w:ascii="Calibri" w:hAnsi="Calibri"/>
        </w:rPr>
        <w:t>_________________________</w:t>
      </w:r>
      <w:r w:rsidRPr="00563E8E">
        <w:rPr>
          <w:rFonts w:ascii="Calibri" w:hAnsi="Calibri"/>
        </w:rPr>
        <w:t>.</w:t>
      </w:r>
    </w:p>
    <w:p w14:paraId="7534203B" w14:textId="2C70D51E" w:rsidR="00D71C85" w:rsidRPr="00563E8E" w:rsidRDefault="00671BE9" w:rsidP="00671BE9">
      <w:pPr>
        <w:tabs>
          <w:tab w:val="left" w:pos="3510"/>
        </w:tabs>
        <w:jc w:val="both"/>
        <w:rPr>
          <w:rFonts w:ascii="Calibri" w:hAnsi="Calibri"/>
        </w:rPr>
      </w:pPr>
      <w:r>
        <w:rPr>
          <w:rFonts w:ascii="Calibri" w:hAnsi="Calibri"/>
        </w:rPr>
        <w:tab/>
      </w: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6EA7CDDE" w14:textId="77777777" w:rsidR="00EC4A47" w:rsidRPr="00563E8E" w:rsidRDefault="00EC4A47" w:rsidP="00D71C85">
      <w:pPr>
        <w:pStyle w:val="Telobesedila"/>
        <w:jc w:val="both"/>
        <w:rPr>
          <w:rFonts w:ascii="Calibri" w:hAnsi="Calibri"/>
        </w:rPr>
      </w:pPr>
    </w:p>
    <w:p w14:paraId="76A19F5C" w14:textId="2B441A0A"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 xml:space="preserve">I. ODSTOP OD </w:t>
      </w:r>
      <w:r w:rsidR="00EC4A47">
        <w:rPr>
          <w:rFonts w:ascii="Calibri" w:hAnsi="Calibri"/>
          <w:b/>
          <w:bCs/>
          <w:i/>
        </w:rPr>
        <w:t>OKVIRNEGA SPORAZUMA</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77777777" w:rsidR="00D71C85" w:rsidRPr="00563E8E" w:rsidRDefault="00D71C85" w:rsidP="00D71C85">
      <w:pPr>
        <w:tabs>
          <w:tab w:val="left" w:pos="720"/>
        </w:tabs>
        <w:jc w:val="both"/>
        <w:rPr>
          <w:rFonts w:ascii="Calibri" w:hAnsi="Calibri"/>
        </w:rPr>
      </w:pPr>
      <w:r w:rsidRPr="00563E8E">
        <w:rPr>
          <w:rFonts w:ascii="Calibri" w:hAnsi="Calibri"/>
        </w:rPr>
        <w:t>Pogodbene stranke so sporazumne,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3F6FFF">
      <w:pPr>
        <w:numPr>
          <w:ilvl w:val="0"/>
          <w:numId w:val="3"/>
        </w:numPr>
        <w:jc w:val="both"/>
        <w:rPr>
          <w:rFonts w:ascii="Calibri" w:hAnsi="Calibri"/>
        </w:rPr>
      </w:pPr>
    </w:p>
    <w:p w14:paraId="3C6A77F5" w14:textId="64835C52" w:rsidR="00D71C85" w:rsidRPr="00563E8E" w:rsidRDefault="00D71C85" w:rsidP="00D71C85">
      <w:pPr>
        <w:tabs>
          <w:tab w:val="left" w:pos="720"/>
        </w:tabs>
        <w:jc w:val="both"/>
        <w:rPr>
          <w:rFonts w:ascii="Calibri" w:hAnsi="Calibri"/>
        </w:rPr>
      </w:pPr>
      <w:r w:rsidRPr="00563E8E">
        <w:rPr>
          <w:rFonts w:ascii="Calibri" w:hAnsi="Calibri"/>
        </w:rPr>
        <w:t>Iz</w:t>
      </w:r>
      <w:r w:rsidR="00EC4A47">
        <w:rPr>
          <w:rFonts w:ascii="Calibri" w:hAnsi="Calibri"/>
        </w:rPr>
        <w:t>vajalec sme odstopiti od okvirnega sporazuma</w:t>
      </w:r>
      <w:r w:rsidRPr="00563E8E">
        <w:rPr>
          <w:rFonts w:ascii="Calibri" w:hAnsi="Calibri"/>
        </w:rPr>
        <w:t>:</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77777777" w:rsidR="00D71C85" w:rsidRPr="00563E8E" w:rsidRDefault="00D71C85" w:rsidP="00D71C85">
      <w:pPr>
        <w:tabs>
          <w:tab w:val="left" w:pos="720"/>
        </w:tabs>
        <w:jc w:val="both"/>
        <w:rPr>
          <w:rFonts w:ascii="Calibri" w:hAnsi="Calibri"/>
        </w:rPr>
      </w:pPr>
    </w:p>
    <w:p w14:paraId="522F0161" w14:textId="5E1A142F" w:rsidR="00D71C85" w:rsidRPr="00563E8E" w:rsidRDefault="00D71C85" w:rsidP="00D71C85">
      <w:pPr>
        <w:tabs>
          <w:tab w:val="left" w:pos="720"/>
        </w:tabs>
        <w:jc w:val="both"/>
        <w:rPr>
          <w:rFonts w:ascii="Calibri" w:hAnsi="Calibri"/>
        </w:rPr>
      </w:pPr>
      <w:r w:rsidRPr="00563E8E">
        <w:rPr>
          <w:rFonts w:ascii="Calibri" w:hAnsi="Calibri"/>
        </w:rPr>
        <w:t xml:space="preserve">Odpoved </w:t>
      </w:r>
      <w:r w:rsidR="00EC4A47">
        <w:rPr>
          <w:rFonts w:ascii="Calibri" w:hAnsi="Calibri"/>
        </w:rPr>
        <w:t>okvirnega sporazuma</w:t>
      </w:r>
      <w:r w:rsidRPr="00563E8E">
        <w:rPr>
          <w:rFonts w:ascii="Calibri" w:hAnsi="Calibri"/>
        </w:rPr>
        <w:t xml:space="preserv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5C2BBEA2" w:rsidR="00D71C85" w:rsidRPr="00563E8E" w:rsidRDefault="00D71C85" w:rsidP="00D71C85">
      <w:pPr>
        <w:tabs>
          <w:tab w:val="left" w:pos="720"/>
        </w:tabs>
        <w:jc w:val="both"/>
        <w:rPr>
          <w:rFonts w:ascii="Calibri" w:hAnsi="Calibri"/>
        </w:rPr>
      </w:pPr>
      <w:r w:rsidRPr="00563E8E">
        <w:rPr>
          <w:rFonts w:ascii="Calibri" w:hAnsi="Calibri"/>
        </w:rPr>
        <w:t>Če pride do prekinitve te</w:t>
      </w:r>
      <w:r w:rsidR="00EC4A47">
        <w:rPr>
          <w:rFonts w:ascii="Calibri" w:hAnsi="Calibri"/>
        </w:rPr>
        <w:t>ga okvirnega sporazuma</w:t>
      </w:r>
      <w:r w:rsidRPr="00563E8E">
        <w:rPr>
          <w:rFonts w:ascii="Calibri" w:hAnsi="Calibri"/>
        </w:rPr>
        <w:t xml:space="preserv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32EB2E9D" w14:textId="77777777" w:rsidR="00D71C85" w:rsidRPr="00563E8E" w:rsidRDefault="00D71C85" w:rsidP="00D71C85">
      <w:pPr>
        <w:pStyle w:val="Telobesedila"/>
        <w:jc w:val="both"/>
        <w:rPr>
          <w:rFonts w:ascii="Calibri" w:hAnsi="Calibri"/>
        </w:rPr>
      </w:pPr>
    </w:p>
    <w:p w14:paraId="03681B00" w14:textId="16F83067"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xml:space="preserve">. TRAJANJE </w:t>
      </w:r>
      <w:r w:rsidR="00EC4A47">
        <w:rPr>
          <w:rFonts w:ascii="Calibri" w:hAnsi="Calibri"/>
          <w:b/>
          <w:bCs/>
          <w:i/>
          <w:iCs/>
        </w:rPr>
        <w:t>OKVIRNEGA SPORAZUMA</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1C876E94" w:rsidR="00D71C85" w:rsidRPr="00563E8E" w:rsidRDefault="00D71C85" w:rsidP="00D71C85">
      <w:pPr>
        <w:tabs>
          <w:tab w:val="left" w:pos="720"/>
        </w:tabs>
        <w:jc w:val="both"/>
        <w:rPr>
          <w:rFonts w:ascii="Calibri" w:hAnsi="Calibri"/>
          <w:bCs/>
          <w:iCs/>
        </w:rPr>
      </w:pPr>
      <w:r w:rsidRPr="00563E8E">
        <w:rPr>
          <w:rFonts w:ascii="Calibri" w:hAnsi="Calibri"/>
          <w:bCs/>
          <w:iCs/>
        </w:rPr>
        <w:t xml:space="preserve">Ta </w:t>
      </w:r>
      <w:r w:rsidR="00EC4A47">
        <w:rPr>
          <w:rFonts w:ascii="Calibri" w:hAnsi="Calibri"/>
          <w:bCs/>
          <w:iCs/>
        </w:rPr>
        <w:t>okvirni sporazum</w:t>
      </w:r>
      <w:r w:rsidRPr="00563E8E">
        <w:rPr>
          <w:rFonts w:ascii="Calibri" w:hAnsi="Calibri"/>
          <w:bCs/>
          <w:iCs/>
        </w:rPr>
        <w:t xml:space="preserve"> stopi v veljavo in se začne izvajati z dnem, ko izvajalec naročniku izroči garancijo za dobro izvedbo pogodbenih obveznosti, ki je zahtevana </w:t>
      </w:r>
      <w:r w:rsidR="00025840">
        <w:rPr>
          <w:rFonts w:ascii="Calibri" w:hAnsi="Calibri"/>
          <w:bCs/>
          <w:iCs/>
        </w:rPr>
        <w:t>v 7</w:t>
      </w:r>
      <w:r w:rsidRPr="00025840">
        <w:rPr>
          <w:rFonts w:ascii="Calibri" w:hAnsi="Calibri"/>
          <w:bCs/>
          <w:iCs/>
        </w:rPr>
        <w:t>.</w:t>
      </w:r>
      <w:r w:rsidRPr="00563E8E">
        <w:rPr>
          <w:rFonts w:ascii="Calibri" w:hAnsi="Calibri"/>
          <w:bCs/>
          <w:iCs/>
        </w:rPr>
        <w:t xml:space="preserve"> členu te pogodbe.</w:t>
      </w:r>
    </w:p>
    <w:p w14:paraId="62A05404" w14:textId="77777777" w:rsidR="00D71C85" w:rsidRPr="00563E8E" w:rsidRDefault="00D71C85" w:rsidP="00D71C85">
      <w:pPr>
        <w:tabs>
          <w:tab w:val="left" w:pos="720"/>
        </w:tabs>
        <w:jc w:val="both"/>
        <w:rPr>
          <w:rFonts w:ascii="Calibri" w:hAnsi="Calibri"/>
          <w:bCs/>
          <w:iCs/>
        </w:rPr>
      </w:pPr>
    </w:p>
    <w:p w14:paraId="3BC40514" w14:textId="75883150" w:rsidR="00D71C85" w:rsidRPr="00563E8E" w:rsidRDefault="00EC4A47" w:rsidP="00D71C85">
      <w:pPr>
        <w:tabs>
          <w:tab w:val="left" w:pos="720"/>
        </w:tabs>
        <w:jc w:val="both"/>
        <w:rPr>
          <w:rFonts w:ascii="Calibri" w:hAnsi="Calibri"/>
          <w:bCs/>
          <w:iCs/>
        </w:rPr>
      </w:pPr>
      <w:r>
        <w:rPr>
          <w:rFonts w:ascii="Calibri" w:hAnsi="Calibri"/>
          <w:bCs/>
          <w:iCs/>
        </w:rPr>
        <w:t>Okvirni sporazum</w:t>
      </w:r>
      <w:r w:rsidR="00D71C85" w:rsidRPr="00563E8E">
        <w:rPr>
          <w:rFonts w:ascii="Calibri" w:hAnsi="Calibri"/>
          <w:bCs/>
          <w:iCs/>
        </w:rPr>
        <w:t xml:space="preserve"> je sklenjena za določen čas in sicer od</w:t>
      </w:r>
      <w:r>
        <w:rPr>
          <w:rFonts w:ascii="Calibri" w:hAnsi="Calibri"/>
          <w:bCs/>
          <w:iCs/>
        </w:rPr>
        <w:t xml:space="preserve"> dneva začetka izvajanja okvirnega sporazuma</w:t>
      </w:r>
      <w:r w:rsidR="00D71C85" w:rsidRPr="00563E8E">
        <w:rPr>
          <w:rFonts w:ascii="Calibri" w:hAnsi="Calibri"/>
          <w:bCs/>
          <w:iCs/>
        </w:rPr>
        <w:t xml:space="preserve"> do konca izvedbe del in uspešn</w:t>
      </w:r>
      <w:r>
        <w:rPr>
          <w:rFonts w:ascii="Calibri" w:hAnsi="Calibri"/>
          <w:bCs/>
          <w:iCs/>
        </w:rPr>
        <w:t>o opravljenih storitev</w:t>
      </w:r>
      <w:r w:rsidR="00D71C85" w:rsidRPr="00563E8E">
        <w:rPr>
          <w:rFonts w:ascii="Calibri" w:hAnsi="Calibri"/>
          <w:bCs/>
          <w:iCs/>
        </w:rPr>
        <w:t xml:space="preserve"> naročniku.</w:t>
      </w:r>
    </w:p>
    <w:p w14:paraId="6A03B21F" w14:textId="77777777" w:rsidR="00D71C85" w:rsidRPr="00563E8E" w:rsidRDefault="00D71C85" w:rsidP="00D71C85">
      <w:pPr>
        <w:tabs>
          <w:tab w:val="left" w:pos="720"/>
        </w:tabs>
        <w:jc w:val="both"/>
        <w:rPr>
          <w:rFonts w:ascii="Calibri" w:hAnsi="Calibri"/>
          <w:bCs/>
          <w:iCs/>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12EF4AFD" w14:textId="77777777" w:rsidR="00D71C85" w:rsidRPr="00563E8E" w:rsidRDefault="00D71C85" w:rsidP="00D71C85">
      <w:pPr>
        <w:jc w:val="both"/>
        <w:rPr>
          <w:rFonts w:ascii="Calibri" w:hAnsi="Calibri"/>
        </w:rPr>
      </w:pPr>
      <w:r w:rsidRPr="00563E8E">
        <w:rPr>
          <w:rFonts w:ascii="Calibri" w:hAnsi="Calibri"/>
        </w:rPr>
        <w:t>Izvajalec se obvezuje, da bo v roku osmih dni od dneva prejema poziva s strani naročnika, naročniku posredoval podatke o:</w:t>
      </w:r>
    </w:p>
    <w:p w14:paraId="011C7FAF" w14:textId="77777777" w:rsidR="00D71C85" w:rsidRPr="00563E8E" w:rsidRDefault="00D71C85" w:rsidP="00D71C85">
      <w:pPr>
        <w:numPr>
          <w:ilvl w:val="0"/>
          <w:numId w:val="3"/>
        </w:numPr>
        <w:jc w:val="both"/>
        <w:rPr>
          <w:rFonts w:ascii="Calibri" w:hAnsi="Calibri"/>
        </w:rPr>
      </w:pPr>
      <w:r w:rsidRPr="00563E8E">
        <w:rPr>
          <w:rFonts w:ascii="Calibri" w:hAnsi="Calibri"/>
        </w:rPr>
        <w:t xml:space="preserve">svojih ustanoviteljih, družbenikih, vključno s tihimi družbeniki, delničarjih, </w:t>
      </w:r>
      <w:proofErr w:type="spellStart"/>
      <w:r w:rsidRPr="00563E8E">
        <w:rPr>
          <w:rFonts w:ascii="Calibri" w:hAnsi="Calibri"/>
        </w:rPr>
        <w:t>komanditistih</w:t>
      </w:r>
      <w:proofErr w:type="spellEnd"/>
      <w:r w:rsidRPr="00563E8E">
        <w:rPr>
          <w:rFonts w:ascii="Calibri" w:hAnsi="Calibri"/>
        </w:rPr>
        <w:t xml:space="preserve"> ali drugih lastnikih in podatke o lastniških deležih navedenih oseb;</w:t>
      </w:r>
    </w:p>
    <w:p w14:paraId="3D5B1C22" w14:textId="77777777" w:rsidR="00D71C85" w:rsidRPr="00563E8E" w:rsidRDefault="00D71C85" w:rsidP="00D71C85">
      <w:pPr>
        <w:numPr>
          <w:ilvl w:val="0"/>
          <w:numId w:val="3"/>
        </w:numPr>
        <w:jc w:val="both"/>
        <w:rPr>
          <w:rFonts w:ascii="Calibri" w:hAnsi="Calibri"/>
        </w:rPr>
      </w:pPr>
      <w:r w:rsidRPr="00563E8E">
        <w:rPr>
          <w:rFonts w:ascii="Calibri" w:hAnsi="Calibri"/>
        </w:rPr>
        <w:t>gospodarskih subjektih, za katere se glede na določbe zakona, ki ureja gospodarske družbe šteje, da so z njim povezane družbe.</w:t>
      </w:r>
    </w:p>
    <w:p w14:paraId="6B53178A" w14:textId="77777777" w:rsidR="00D71C85" w:rsidRPr="00563E8E" w:rsidRDefault="00D71C85" w:rsidP="00D71C85">
      <w:pPr>
        <w:jc w:val="both"/>
        <w:rPr>
          <w:rFonts w:ascii="Calibri" w:hAnsi="Calibri"/>
        </w:rPr>
      </w:pPr>
    </w:p>
    <w:p w14:paraId="4AFAF31D" w14:textId="74CD23DA" w:rsidR="005A16C2"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6FA64480" w14:textId="77777777" w:rsidR="005A16C2" w:rsidRPr="00563E8E" w:rsidRDefault="005A16C2" w:rsidP="00D71C85">
      <w:pPr>
        <w:jc w:val="both"/>
        <w:rPr>
          <w:rFonts w:ascii="Calibri" w:hAnsi="Calibri"/>
        </w:rPr>
      </w:pP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04D95B4" w14:textId="77777777" w:rsidR="00D71C85" w:rsidRPr="00563E8E" w:rsidRDefault="00D71C85" w:rsidP="00D71C85">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in krajevno pristojno sodišče.</w:t>
      </w:r>
    </w:p>
    <w:p w14:paraId="1D07586F" w14:textId="77777777" w:rsidR="00D71C85" w:rsidRPr="00563E8E" w:rsidRDefault="00D71C85" w:rsidP="00D71C85">
      <w:pPr>
        <w:pStyle w:val="Telobesedila"/>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t>2</w:t>
      </w:r>
      <w:r w:rsidR="003F6FFF">
        <w:rPr>
          <w:rFonts w:ascii="Calibri" w:hAnsi="Calibri"/>
          <w:b/>
          <w:i/>
        </w:rPr>
        <w:t>1</w:t>
      </w:r>
      <w:r w:rsidRPr="00563E8E">
        <w:rPr>
          <w:rFonts w:ascii="Calibri" w:hAnsi="Calibri"/>
          <w:b/>
          <w:i/>
        </w:rPr>
        <w:t>. člen</w:t>
      </w:r>
    </w:p>
    <w:p w14:paraId="2E0824D4" w14:textId="77777777" w:rsidR="00D71C85" w:rsidRPr="00563E8E" w:rsidRDefault="00D71C85" w:rsidP="00D71C85">
      <w:pPr>
        <w:pStyle w:val="Telobesedila"/>
        <w:jc w:val="both"/>
        <w:rPr>
          <w:rFonts w:ascii="Calibri" w:hAnsi="Calibri"/>
        </w:rPr>
      </w:pPr>
      <w:r w:rsidRPr="00563E8E">
        <w:rPr>
          <w:rFonts w:ascii="Calibri" w:hAnsi="Calibri"/>
        </w:rPr>
        <w:t xml:space="preserve">Pogodba je sestavljena v šestih (6)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2A48C714"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w:t>
      </w:r>
      <w:r w:rsidR="0026529E">
        <w:rPr>
          <w:rFonts w:ascii="Calibri" w:hAnsi="Calibri"/>
        </w:rPr>
        <w:t>3</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2D8DEDC" w14:textId="75DB7B55"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3F6FFF">
        <w:rPr>
          <w:rFonts w:ascii="Calibri" w:hAnsi="Calibri" w:cs="Tahoma"/>
          <w:i/>
          <w:snapToGrid w:val="0"/>
          <w:sz w:val="18"/>
          <w:szCs w:val="18"/>
        </w:rPr>
        <w:t>0</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1EB1EFB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2B46CF5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568DC643"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CE54A58"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0361FE65"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616915DF"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78FA29"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FBE5A0"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35A4EEDC" w14:textId="77777777" w:rsidR="00A50A23" w:rsidRPr="003F6FFF" w:rsidRDefault="00A50A23"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1955E486" w:rsidR="0037551C" w:rsidRPr="002F0018" w:rsidRDefault="0037551C" w:rsidP="0037551C">
      <w:pPr>
        <w:jc w:val="right"/>
        <w:rPr>
          <w:rFonts w:ascii="Calibri" w:hAnsi="Calibri"/>
        </w:rPr>
      </w:pPr>
      <w:r w:rsidRPr="002F0018">
        <w:rPr>
          <w:rFonts w:ascii="Calibri" w:hAnsi="Calibri"/>
        </w:rPr>
        <w:t>OBRAZEC št. 1</w:t>
      </w:r>
      <w:r w:rsidR="003F6FFF" w:rsidRPr="002F0018">
        <w:rPr>
          <w:rFonts w:ascii="Calibri" w:hAnsi="Calibri"/>
        </w:rPr>
        <w:t>1</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2F5F505D"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433501" w:rsidRPr="00433501">
        <w:rPr>
          <w:rFonts w:ascii="Calibri" w:hAnsi="Calibri"/>
        </w:rPr>
        <w:t>ZAGOTAVLJANJE TEHNIČNIH IN KADROVSKIH ZMOGLJIVOSTI KOT PODPORA PRI IZVAJANJU GOSPODARSKE JAVNE SLUŽBE</w:t>
      </w:r>
      <w:r w:rsidR="005E6F86">
        <w:rPr>
          <w:rFonts w:ascii="Calibri" w:hAnsi="Calibri"/>
        </w:rPr>
        <w:t xml:space="preserve"> ZA LETO 202</w:t>
      </w:r>
      <w:r w:rsidR="0026529E">
        <w:rPr>
          <w:rFonts w:ascii="Calibri" w:hAnsi="Calibri"/>
        </w:rPr>
        <w:t>3</w:t>
      </w:r>
      <w:r w:rsidR="005B60C6">
        <w:rPr>
          <w:rFonts w:ascii="Calibri" w:hAnsi="Calibri"/>
        </w:rPr>
        <w:t xml:space="preserv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0226D9ED"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3F6FFF">
        <w:rPr>
          <w:rFonts w:ascii="Calibri" w:hAnsi="Calibri" w:cs="Tahoma"/>
          <w:i/>
          <w:sz w:val="20"/>
          <w:szCs w:val="20"/>
        </w:rPr>
        <w:t>1</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4"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4"/>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29692C08"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3F6FFF">
        <w:rPr>
          <w:rFonts w:ascii="Calibri" w:hAnsi="Calibri"/>
          <w:b/>
          <w:bCs/>
          <w:i/>
          <w:iCs/>
        </w:rPr>
        <w:t>2</w:t>
      </w:r>
    </w:p>
    <w:p w14:paraId="3FEF057B" w14:textId="77777777" w:rsidR="002F0018" w:rsidRDefault="002F0018" w:rsidP="00D0194C">
      <w:pPr>
        <w:jc w:val="center"/>
        <w:rPr>
          <w:rFonts w:ascii="Calibri" w:hAnsi="Calibri"/>
          <w:b/>
          <w:bCs/>
          <w:i/>
          <w:iCs/>
        </w:rPr>
      </w:pPr>
    </w:p>
    <w:p w14:paraId="4440F013" w14:textId="028B9565"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2FE17F73" w:rsidR="00D0194C" w:rsidRPr="00C448BA" w:rsidRDefault="00433501" w:rsidP="00D0194C">
      <w:pPr>
        <w:jc w:val="both"/>
        <w:rPr>
          <w:rFonts w:ascii="Calibri" w:hAnsi="Calibri"/>
          <w:b/>
          <w:i/>
        </w:rPr>
      </w:pPr>
      <w:r w:rsidRPr="00433501">
        <w:rPr>
          <w:rFonts w:ascii="Calibri" w:hAnsi="Calibri"/>
          <w:b/>
          <w:i/>
        </w:rPr>
        <w:t>ZAGOTAVLJANJE TEHNIČNIH IN KADROVSKIH ZMOGLJIVOSTI KOT PODPORA PRI IZVAJANJU GOSPODARSKE JAVNE SLUŽBE</w:t>
      </w:r>
      <w:r w:rsidR="005E6F86">
        <w:rPr>
          <w:rFonts w:ascii="Calibri" w:hAnsi="Calibri"/>
          <w:b/>
          <w:i/>
        </w:rPr>
        <w:t xml:space="preserve"> ZA LETO 202</w:t>
      </w:r>
      <w:r w:rsidR="0026529E">
        <w:rPr>
          <w:rFonts w:ascii="Calibri" w:hAnsi="Calibri"/>
          <w:b/>
          <w:i/>
        </w:rPr>
        <w:t>3</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E384D1F" w14:textId="3D1DF1F0" w:rsidR="00D0194C" w:rsidRPr="00E07348" w:rsidRDefault="00D0194C" w:rsidP="00D0194C">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733E28">
        <w:rPr>
          <w:rFonts w:ascii="Calibri" w:hAnsi="Calibri"/>
          <w:i/>
          <w:sz w:val="16"/>
          <w:szCs w:val="16"/>
        </w:rPr>
        <w:t>2</w:t>
      </w:r>
    </w:p>
    <w:p w14:paraId="40F36B4A" w14:textId="08B3EDE9" w:rsidR="00D0194C" w:rsidRDefault="00D0194C" w:rsidP="00D0194C">
      <w:pPr>
        <w:rPr>
          <w:b/>
          <w:bCs/>
          <w:i/>
          <w:iCs/>
        </w:rPr>
      </w:pPr>
    </w:p>
    <w:p w14:paraId="79BAC9D9" w14:textId="77777777" w:rsidR="00830A15" w:rsidRDefault="00830A15" w:rsidP="00D0194C">
      <w:pPr>
        <w:rPr>
          <w:b/>
          <w:bCs/>
          <w:i/>
          <w:iCs/>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Style w:val="Tabelamrea"/>
        <w:tblW w:w="0" w:type="auto"/>
        <w:tblLook w:val="04A0" w:firstRow="1" w:lastRow="0" w:firstColumn="1" w:lastColumn="0" w:noHBand="0" w:noVBand="1"/>
      </w:tblPr>
      <w:tblGrid>
        <w:gridCol w:w="865"/>
        <w:gridCol w:w="2884"/>
        <w:gridCol w:w="1545"/>
        <w:gridCol w:w="1418"/>
        <w:gridCol w:w="1842"/>
      </w:tblGrid>
      <w:tr w:rsidR="00377944" w:rsidRPr="00377944" w14:paraId="16813E31" w14:textId="77777777" w:rsidTr="0073407E">
        <w:trPr>
          <w:trHeight w:val="425"/>
        </w:trPr>
        <w:tc>
          <w:tcPr>
            <w:tcW w:w="865" w:type="dxa"/>
          </w:tcPr>
          <w:p w14:paraId="08F5C8DA" w14:textId="77777777" w:rsidR="00377944" w:rsidRPr="00377944" w:rsidRDefault="00377944" w:rsidP="00377944">
            <w:pPr>
              <w:spacing w:line="264" w:lineRule="auto"/>
              <w:jc w:val="both"/>
              <w:rPr>
                <w:rFonts w:ascii="Calibri" w:hAnsi="Calibri" w:cs="Tahoma"/>
              </w:rPr>
            </w:pPr>
            <w:proofErr w:type="spellStart"/>
            <w:r w:rsidRPr="00377944">
              <w:rPr>
                <w:rFonts w:ascii="Calibri" w:hAnsi="Calibri" w:cs="Tahoma"/>
              </w:rPr>
              <w:t>Zap.št</w:t>
            </w:r>
            <w:proofErr w:type="spellEnd"/>
            <w:r w:rsidRPr="00377944">
              <w:rPr>
                <w:rFonts w:ascii="Calibri" w:hAnsi="Calibri" w:cs="Tahoma"/>
              </w:rPr>
              <w:t>.</w:t>
            </w:r>
          </w:p>
        </w:tc>
        <w:tc>
          <w:tcPr>
            <w:tcW w:w="2884" w:type="dxa"/>
          </w:tcPr>
          <w:p w14:paraId="5826FDFA" w14:textId="3A294F47" w:rsidR="00377944" w:rsidRPr="00377944" w:rsidRDefault="009A2EAA" w:rsidP="00377944">
            <w:pPr>
              <w:spacing w:line="264" w:lineRule="auto"/>
              <w:jc w:val="both"/>
              <w:rPr>
                <w:rFonts w:ascii="Calibri" w:hAnsi="Calibri" w:cs="Tahoma"/>
              </w:rPr>
            </w:pPr>
            <w:r>
              <w:rPr>
                <w:rFonts w:ascii="Calibri" w:hAnsi="Calibri" w:cs="Tahoma"/>
              </w:rPr>
              <w:t xml:space="preserve">Opis </w:t>
            </w:r>
            <w:r w:rsidR="00377944" w:rsidRPr="00377944">
              <w:rPr>
                <w:rFonts w:ascii="Calibri" w:hAnsi="Calibri" w:cs="Tahoma"/>
              </w:rPr>
              <w:t xml:space="preserve"> </w:t>
            </w:r>
          </w:p>
        </w:tc>
        <w:tc>
          <w:tcPr>
            <w:tcW w:w="1545" w:type="dxa"/>
          </w:tcPr>
          <w:p w14:paraId="6AEA5528" w14:textId="77777777" w:rsidR="00377944" w:rsidRPr="00377944" w:rsidRDefault="00377944" w:rsidP="00377944">
            <w:pPr>
              <w:spacing w:line="264" w:lineRule="auto"/>
              <w:jc w:val="both"/>
              <w:rPr>
                <w:rFonts w:ascii="Calibri" w:hAnsi="Calibri" w:cs="Tahoma"/>
              </w:rPr>
            </w:pPr>
            <w:r w:rsidRPr="00377944">
              <w:rPr>
                <w:rFonts w:ascii="Calibri" w:hAnsi="Calibri" w:cs="Tahoma"/>
              </w:rPr>
              <w:t>Št. ur</w:t>
            </w:r>
          </w:p>
        </w:tc>
        <w:tc>
          <w:tcPr>
            <w:tcW w:w="1418" w:type="dxa"/>
          </w:tcPr>
          <w:p w14:paraId="3AD1CA9B" w14:textId="24105A4D" w:rsidR="00377944" w:rsidRPr="00377944" w:rsidRDefault="00377944" w:rsidP="009A2EAA">
            <w:pPr>
              <w:spacing w:line="264" w:lineRule="auto"/>
              <w:jc w:val="both"/>
              <w:rPr>
                <w:rFonts w:ascii="Calibri" w:hAnsi="Calibri" w:cs="Tahoma"/>
              </w:rPr>
            </w:pPr>
            <w:r w:rsidRPr="00377944">
              <w:rPr>
                <w:rFonts w:ascii="Calibri" w:hAnsi="Calibri" w:cs="Tahoma"/>
              </w:rPr>
              <w:t>Cena</w:t>
            </w:r>
            <w:r w:rsidR="009A2EAA">
              <w:rPr>
                <w:rFonts w:ascii="Calibri" w:hAnsi="Calibri" w:cs="Tahoma"/>
              </w:rPr>
              <w:t xml:space="preserve"> na uro</w:t>
            </w:r>
          </w:p>
        </w:tc>
        <w:tc>
          <w:tcPr>
            <w:tcW w:w="1842" w:type="dxa"/>
          </w:tcPr>
          <w:p w14:paraId="1D566584" w14:textId="77777777" w:rsidR="00377944" w:rsidRPr="00377944" w:rsidRDefault="00377944" w:rsidP="00377944">
            <w:pPr>
              <w:spacing w:line="264" w:lineRule="auto"/>
              <w:jc w:val="both"/>
              <w:rPr>
                <w:rFonts w:ascii="Calibri" w:hAnsi="Calibri" w:cs="Tahoma"/>
              </w:rPr>
            </w:pPr>
            <w:r w:rsidRPr="00377944">
              <w:rPr>
                <w:rFonts w:ascii="Calibri" w:hAnsi="Calibri" w:cs="Tahoma"/>
              </w:rPr>
              <w:t>Znesek</w:t>
            </w:r>
          </w:p>
        </w:tc>
      </w:tr>
      <w:tr w:rsidR="00377944" w:rsidRPr="00377944" w14:paraId="087E4401" w14:textId="77777777" w:rsidTr="0073407E">
        <w:trPr>
          <w:trHeight w:val="655"/>
        </w:trPr>
        <w:tc>
          <w:tcPr>
            <w:tcW w:w="865" w:type="dxa"/>
          </w:tcPr>
          <w:p w14:paraId="773B8AFB" w14:textId="77777777" w:rsidR="00377944" w:rsidRPr="00377944" w:rsidRDefault="00377944" w:rsidP="00377944">
            <w:pPr>
              <w:spacing w:line="264" w:lineRule="auto"/>
              <w:jc w:val="both"/>
              <w:rPr>
                <w:rFonts w:ascii="Calibri" w:hAnsi="Calibri" w:cs="Tahoma"/>
              </w:rPr>
            </w:pPr>
            <w:r w:rsidRPr="00377944">
              <w:rPr>
                <w:rFonts w:ascii="Calibri" w:hAnsi="Calibri" w:cs="Tahoma"/>
              </w:rPr>
              <w:t>1.</w:t>
            </w:r>
          </w:p>
        </w:tc>
        <w:tc>
          <w:tcPr>
            <w:tcW w:w="2884" w:type="dxa"/>
          </w:tcPr>
          <w:p w14:paraId="424FAD54" w14:textId="36EC2783" w:rsidR="00377944" w:rsidRPr="00377944" w:rsidRDefault="009A2EAA" w:rsidP="00377944">
            <w:pPr>
              <w:spacing w:line="264" w:lineRule="auto"/>
              <w:jc w:val="both"/>
              <w:rPr>
                <w:rFonts w:ascii="Calibri" w:hAnsi="Calibri" w:cs="Tahoma"/>
              </w:rPr>
            </w:pPr>
            <w:proofErr w:type="spellStart"/>
            <w:r>
              <w:rPr>
                <w:rFonts w:ascii="Calibri" w:hAnsi="Calibri" w:cs="Tahoma"/>
              </w:rPr>
              <w:t>Vibro</w:t>
            </w:r>
            <w:proofErr w:type="spellEnd"/>
            <w:r>
              <w:rPr>
                <w:rFonts w:ascii="Calibri" w:hAnsi="Calibri" w:cs="Tahoma"/>
              </w:rPr>
              <w:t xml:space="preserve"> igla</w:t>
            </w:r>
          </w:p>
        </w:tc>
        <w:tc>
          <w:tcPr>
            <w:tcW w:w="1545" w:type="dxa"/>
          </w:tcPr>
          <w:p w14:paraId="05B949F5" w14:textId="7758CE0C" w:rsidR="00377944" w:rsidRPr="00377944" w:rsidRDefault="00722BE3" w:rsidP="00377944">
            <w:pPr>
              <w:spacing w:line="264" w:lineRule="auto"/>
              <w:jc w:val="both"/>
              <w:rPr>
                <w:rFonts w:ascii="Calibri" w:hAnsi="Calibri" w:cs="Tahoma"/>
              </w:rPr>
            </w:pPr>
            <w:r>
              <w:rPr>
                <w:rFonts w:ascii="Calibri" w:hAnsi="Calibri" w:cs="Tahoma"/>
              </w:rPr>
              <w:t>2</w:t>
            </w:r>
            <w:r w:rsidR="00377944" w:rsidRPr="00377944">
              <w:rPr>
                <w:rFonts w:ascii="Calibri" w:hAnsi="Calibri" w:cs="Tahoma"/>
              </w:rPr>
              <w:t>0</w:t>
            </w:r>
          </w:p>
        </w:tc>
        <w:tc>
          <w:tcPr>
            <w:tcW w:w="1418" w:type="dxa"/>
          </w:tcPr>
          <w:p w14:paraId="3056F8B2" w14:textId="77777777" w:rsidR="00377944" w:rsidRPr="00377944" w:rsidRDefault="00377944" w:rsidP="00377944">
            <w:pPr>
              <w:spacing w:line="264" w:lineRule="auto"/>
              <w:jc w:val="both"/>
              <w:rPr>
                <w:rFonts w:ascii="Calibri" w:hAnsi="Calibri" w:cs="Tahoma"/>
              </w:rPr>
            </w:pPr>
          </w:p>
        </w:tc>
        <w:tc>
          <w:tcPr>
            <w:tcW w:w="1842" w:type="dxa"/>
          </w:tcPr>
          <w:p w14:paraId="138FA374" w14:textId="77777777" w:rsidR="00377944" w:rsidRPr="00377944" w:rsidRDefault="00377944" w:rsidP="00377944">
            <w:pPr>
              <w:spacing w:line="264" w:lineRule="auto"/>
              <w:jc w:val="both"/>
              <w:rPr>
                <w:rFonts w:ascii="Calibri" w:hAnsi="Calibri" w:cs="Tahoma"/>
              </w:rPr>
            </w:pPr>
          </w:p>
        </w:tc>
      </w:tr>
      <w:tr w:rsidR="00377944" w:rsidRPr="00377944" w14:paraId="7F0B9C35" w14:textId="77777777" w:rsidTr="0073407E">
        <w:trPr>
          <w:trHeight w:val="694"/>
        </w:trPr>
        <w:tc>
          <w:tcPr>
            <w:tcW w:w="865" w:type="dxa"/>
          </w:tcPr>
          <w:p w14:paraId="6F0389F1" w14:textId="77777777" w:rsidR="00377944" w:rsidRPr="00377944" w:rsidRDefault="00377944" w:rsidP="00377944">
            <w:pPr>
              <w:spacing w:line="264" w:lineRule="auto"/>
              <w:jc w:val="both"/>
              <w:rPr>
                <w:rFonts w:ascii="Calibri" w:hAnsi="Calibri" w:cs="Tahoma"/>
              </w:rPr>
            </w:pPr>
            <w:r w:rsidRPr="00377944">
              <w:rPr>
                <w:rFonts w:ascii="Calibri" w:hAnsi="Calibri" w:cs="Tahoma"/>
              </w:rPr>
              <w:t>2.</w:t>
            </w:r>
          </w:p>
        </w:tc>
        <w:tc>
          <w:tcPr>
            <w:tcW w:w="2884" w:type="dxa"/>
          </w:tcPr>
          <w:p w14:paraId="75CFC980" w14:textId="5CFFC60C" w:rsidR="00377944" w:rsidRPr="00377944" w:rsidRDefault="009A2EAA" w:rsidP="009A2EAA">
            <w:pPr>
              <w:spacing w:line="264" w:lineRule="auto"/>
              <w:jc w:val="both"/>
              <w:rPr>
                <w:rFonts w:ascii="Calibri" w:hAnsi="Calibri" w:cs="Tahoma"/>
              </w:rPr>
            </w:pPr>
            <w:r>
              <w:rPr>
                <w:rFonts w:ascii="Calibri" w:hAnsi="Calibri" w:cs="Tahoma"/>
              </w:rPr>
              <w:t xml:space="preserve">NK delavec </w:t>
            </w:r>
          </w:p>
        </w:tc>
        <w:tc>
          <w:tcPr>
            <w:tcW w:w="1545" w:type="dxa"/>
          </w:tcPr>
          <w:p w14:paraId="3F722385" w14:textId="6870067D" w:rsidR="00377944" w:rsidRPr="00377944" w:rsidRDefault="00890312" w:rsidP="00B409B3">
            <w:pPr>
              <w:spacing w:line="264" w:lineRule="auto"/>
              <w:jc w:val="both"/>
              <w:rPr>
                <w:rFonts w:ascii="Calibri" w:hAnsi="Calibri" w:cs="Tahoma"/>
              </w:rPr>
            </w:pPr>
            <w:r>
              <w:rPr>
                <w:rFonts w:ascii="Calibri" w:hAnsi="Calibri" w:cs="Tahoma"/>
              </w:rPr>
              <w:t>1</w:t>
            </w:r>
            <w:r w:rsidR="00B409B3">
              <w:rPr>
                <w:rFonts w:ascii="Calibri" w:hAnsi="Calibri" w:cs="Tahoma"/>
              </w:rPr>
              <w:t>0</w:t>
            </w:r>
            <w:r>
              <w:rPr>
                <w:rFonts w:ascii="Calibri" w:hAnsi="Calibri" w:cs="Tahoma"/>
              </w:rPr>
              <w:t>.</w:t>
            </w:r>
            <w:r w:rsidR="00C572D1">
              <w:rPr>
                <w:rFonts w:ascii="Calibri" w:hAnsi="Calibri" w:cs="Tahoma"/>
              </w:rPr>
              <w:t>000</w:t>
            </w:r>
          </w:p>
        </w:tc>
        <w:tc>
          <w:tcPr>
            <w:tcW w:w="1418" w:type="dxa"/>
          </w:tcPr>
          <w:p w14:paraId="18C96E13" w14:textId="77777777" w:rsidR="00377944" w:rsidRPr="00377944" w:rsidRDefault="00377944" w:rsidP="00377944">
            <w:pPr>
              <w:spacing w:line="264" w:lineRule="auto"/>
              <w:jc w:val="both"/>
              <w:rPr>
                <w:rFonts w:ascii="Calibri" w:hAnsi="Calibri" w:cs="Tahoma"/>
              </w:rPr>
            </w:pPr>
          </w:p>
        </w:tc>
        <w:tc>
          <w:tcPr>
            <w:tcW w:w="1842" w:type="dxa"/>
          </w:tcPr>
          <w:p w14:paraId="029090B2" w14:textId="77777777" w:rsidR="00377944" w:rsidRPr="00377944" w:rsidRDefault="00377944" w:rsidP="00377944">
            <w:pPr>
              <w:spacing w:line="264" w:lineRule="auto"/>
              <w:jc w:val="both"/>
              <w:rPr>
                <w:rFonts w:ascii="Calibri" w:hAnsi="Calibri" w:cs="Tahoma"/>
              </w:rPr>
            </w:pPr>
          </w:p>
        </w:tc>
      </w:tr>
      <w:tr w:rsidR="00377944" w:rsidRPr="00377944" w14:paraId="5F084087" w14:textId="77777777" w:rsidTr="0073407E">
        <w:trPr>
          <w:trHeight w:val="655"/>
        </w:trPr>
        <w:tc>
          <w:tcPr>
            <w:tcW w:w="865" w:type="dxa"/>
          </w:tcPr>
          <w:p w14:paraId="7B748926" w14:textId="77777777" w:rsidR="00377944" w:rsidRPr="00377944" w:rsidRDefault="00377944" w:rsidP="00377944">
            <w:pPr>
              <w:spacing w:line="264" w:lineRule="auto"/>
              <w:jc w:val="both"/>
              <w:rPr>
                <w:rFonts w:ascii="Calibri" w:hAnsi="Calibri" w:cs="Tahoma"/>
              </w:rPr>
            </w:pPr>
            <w:r w:rsidRPr="00377944">
              <w:rPr>
                <w:rFonts w:ascii="Calibri" w:hAnsi="Calibri" w:cs="Tahoma"/>
              </w:rPr>
              <w:t>3.</w:t>
            </w:r>
          </w:p>
        </w:tc>
        <w:tc>
          <w:tcPr>
            <w:tcW w:w="2884" w:type="dxa"/>
          </w:tcPr>
          <w:p w14:paraId="40BE7D4D" w14:textId="587E1EDA" w:rsidR="00377944" w:rsidRPr="00377944" w:rsidRDefault="009A2EAA" w:rsidP="009A2EAA">
            <w:pPr>
              <w:spacing w:line="264" w:lineRule="auto"/>
              <w:jc w:val="both"/>
              <w:rPr>
                <w:rFonts w:ascii="Calibri" w:hAnsi="Calibri" w:cs="Tahoma"/>
              </w:rPr>
            </w:pPr>
            <w:r>
              <w:rPr>
                <w:rFonts w:ascii="Calibri" w:hAnsi="Calibri" w:cs="Tahoma"/>
              </w:rPr>
              <w:t>Tovorno vozilo</w:t>
            </w:r>
            <w:r w:rsidR="00377944" w:rsidRPr="00377944">
              <w:rPr>
                <w:rFonts w:ascii="Calibri" w:hAnsi="Calibri" w:cs="Tahoma"/>
              </w:rPr>
              <w:t xml:space="preserve"> </w:t>
            </w:r>
            <w:r>
              <w:rPr>
                <w:rFonts w:ascii="Calibri" w:hAnsi="Calibri" w:cs="Tahoma"/>
              </w:rPr>
              <w:t>(brez voznika)</w:t>
            </w:r>
          </w:p>
        </w:tc>
        <w:tc>
          <w:tcPr>
            <w:tcW w:w="1545" w:type="dxa"/>
          </w:tcPr>
          <w:p w14:paraId="66D9CE9C" w14:textId="59A1FFC6" w:rsidR="00377944" w:rsidRPr="00377944" w:rsidRDefault="00220487" w:rsidP="00B409B3">
            <w:pPr>
              <w:spacing w:line="264" w:lineRule="auto"/>
              <w:jc w:val="both"/>
              <w:rPr>
                <w:rFonts w:ascii="Calibri" w:hAnsi="Calibri" w:cs="Tahoma"/>
              </w:rPr>
            </w:pPr>
            <w:r>
              <w:rPr>
                <w:rFonts w:ascii="Calibri" w:hAnsi="Calibri" w:cs="Tahoma"/>
              </w:rPr>
              <w:t>1.</w:t>
            </w:r>
            <w:r w:rsidR="00B409B3">
              <w:rPr>
                <w:rFonts w:ascii="Calibri" w:hAnsi="Calibri" w:cs="Tahoma"/>
              </w:rPr>
              <w:t>1</w:t>
            </w:r>
            <w:r w:rsidR="00890312">
              <w:rPr>
                <w:rFonts w:ascii="Calibri" w:hAnsi="Calibri" w:cs="Tahoma"/>
              </w:rPr>
              <w:t>00</w:t>
            </w:r>
          </w:p>
        </w:tc>
        <w:tc>
          <w:tcPr>
            <w:tcW w:w="1418" w:type="dxa"/>
          </w:tcPr>
          <w:p w14:paraId="4CD81621" w14:textId="77777777" w:rsidR="00377944" w:rsidRPr="00377944" w:rsidRDefault="00377944" w:rsidP="00377944">
            <w:pPr>
              <w:spacing w:line="264" w:lineRule="auto"/>
              <w:jc w:val="both"/>
              <w:rPr>
                <w:rFonts w:ascii="Calibri" w:hAnsi="Calibri" w:cs="Tahoma"/>
              </w:rPr>
            </w:pPr>
          </w:p>
        </w:tc>
        <w:tc>
          <w:tcPr>
            <w:tcW w:w="1842" w:type="dxa"/>
          </w:tcPr>
          <w:p w14:paraId="18D5D991" w14:textId="77777777" w:rsidR="00377944" w:rsidRPr="00377944" w:rsidRDefault="00377944" w:rsidP="00377944">
            <w:pPr>
              <w:spacing w:line="264" w:lineRule="auto"/>
              <w:jc w:val="both"/>
              <w:rPr>
                <w:rFonts w:ascii="Calibri" w:hAnsi="Calibri" w:cs="Tahoma"/>
              </w:rPr>
            </w:pPr>
          </w:p>
        </w:tc>
      </w:tr>
      <w:tr w:rsidR="0073407E" w:rsidRPr="00377944" w14:paraId="098A1DBD" w14:textId="77777777" w:rsidTr="001023CA">
        <w:trPr>
          <w:trHeight w:val="425"/>
        </w:trPr>
        <w:tc>
          <w:tcPr>
            <w:tcW w:w="6712" w:type="dxa"/>
            <w:gridSpan w:val="4"/>
          </w:tcPr>
          <w:p w14:paraId="62D06F3E" w14:textId="5A959D37" w:rsidR="0073407E" w:rsidRPr="0073407E" w:rsidRDefault="0073407E" w:rsidP="00377944">
            <w:pPr>
              <w:spacing w:line="264" w:lineRule="auto"/>
              <w:jc w:val="both"/>
              <w:rPr>
                <w:rFonts w:ascii="Calibri" w:hAnsi="Calibri" w:cs="Tahoma"/>
                <w:b/>
              </w:rPr>
            </w:pPr>
            <w:r w:rsidRPr="0073407E">
              <w:rPr>
                <w:rFonts w:ascii="Calibri" w:hAnsi="Calibri" w:cs="Tahoma"/>
                <w:b/>
              </w:rPr>
              <w:t>SKUPAJ BREZ DDV</w:t>
            </w:r>
          </w:p>
        </w:tc>
        <w:tc>
          <w:tcPr>
            <w:tcW w:w="1842" w:type="dxa"/>
          </w:tcPr>
          <w:p w14:paraId="71489BB3" w14:textId="77777777" w:rsidR="0073407E" w:rsidRPr="00377944" w:rsidRDefault="0073407E" w:rsidP="00377944">
            <w:pPr>
              <w:spacing w:line="264" w:lineRule="auto"/>
              <w:jc w:val="both"/>
              <w:rPr>
                <w:rFonts w:ascii="Calibri" w:hAnsi="Calibri" w:cs="Tahoma"/>
              </w:rPr>
            </w:pPr>
          </w:p>
        </w:tc>
      </w:tr>
      <w:tr w:rsidR="0073407E" w:rsidRPr="00377944" w14:paraId="09D09DF5" w14:textId="77777777" w:rsidTr="001023CA">
        <w:trPr>
          <w:trHeight w:val="425"/>
        </w:trPr>
        <w:tc>
          <w:tcPr>
            <w:tcW w:w="6712" w:type="dxa"/>
            <w:gridSpan w:val="4"/>
          </w:tcPr>
          <w:p w14:paraId="358650C1" w14:textId="4AA3C9D5" w:rsidR="0073407E" w:rsidRPr="0073407E" w:rsidRDefault="0073407E" w:rsidP="00377944">
            <w:pPr>
              <w:spacing w:line="264" w:lineRule="auto"/>
              <w:jc w:val="both"/>
              <w:rPr>
                <w:rFonts w:ascii="Calibri" w:hAnsi="Calibri" w:cs="Tahoma"/>
                <w:b/>
              </w:rPr>
            </w:pPr>
            <w:r w:rsidRPr="0073407E">
              <w:rPr>
                <w:rFonts w:ascii="Calibri" w:hAnsi="Calibri" w:cs="Tahoma"/>
                <w:b/>
              </w:rPr>
              <w:t>22 % DDV</w:t>
            </w:r>
          </w:p>
        </w:tc>
        <w:tc>
          <w:tcPr>
            <w:tcW w:w="1842" w:type="dxa"/>
          </w:tcPr>
          <w:p w14:paraId="7CD4C684" w14:textId="77777777" w:rsidR="0073407E" w:rsidRPr="00377944" w:rsidRDefault="0073407E" w:rsidP="00377944">
            <w:pPr>
              <w:spacing w:line="264" w:lineRule="auto"/>
              <w:jc w:val="both"/>
              <w:rPr>
                <w:rFonts w:ascii="Calibri" w:hAnsi="Calibri" w:cs="Tahoma"/>
              </w:rPr>
            </w:pPr>
          </w:p>
        </w:tc>
      </w:tr>
      <w:tr w:rsidR="0073407E" w:rsidRPr="00377944" w14:paraId="47C09B4D" w14:textId="77777777" w:rsidTr="001023CA">
        <w:trPr>
          <w:trHeight w:val="425"/>
        </w:trPr>
        <w:tc>
          <w:tcPr>
            <w:tcW w:w="6712" w:type="dxa"/>
            <w:gridSpan w:val="4"/>
          </w:tcPr>
          <w:p w14:paraId="6729579C" w14:textId="0882C5A7" w:rsidR="0073407E" w:rsidRPr="0073407E" w:rsidRDefault="0073407E" w:rsidP="00377944">
            <w:pPr>
              <w:spacing w:line="264" w:lineRule="auto"/>
              <w:jc w:val="both"/>
              <w:rPr>
                <w:rFonts w:ascii="Calibri" w:hAnsi="Calibri" w:cs="Tahoma"/>
                <w:b/>
              </w:rPr>
            </w:pPr>
            <w:r w:rsidRPr="0073407E">
              <w:rPr>
                <w:rFonts w:ascii="Calibri" w:hAnsi="Calibri" w:cs="Tahoma"/>
                <w:b/>
              </w:rPr>
              <w:t>SKUPAJ Z DDV</w:t>
            </w:r>
          </w:p>
        </w:tc>
        <w:tc>
          <w:tcPr>
            <w:tcW w:w="1842" w:type="dxa"/>
          </w:tcPr>
          <w:p w14:paraId="3812E3F9" w14:textId="77777777" w:rsidR="0073407E" w:rsidRPr="00377944" w:rsidRDefault="0073407E" w:rsidP="00377944">
            <w:pPr>
              <w:spacing w:line="264" w:lineRule="auto"/>
              <w:jc w:val="both"/>
              <w:rPr>
                <w:rFonts w:ascii="Calibri" w:hAnsi="Calibri" w:cs="Tahoma"/>
              </w:rPr>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256A4B1D" w14:textId="77777777" w:rsidR="009A2EAA" w:rsidRDefault="009A2EAA" w:rsidP="009A2EAA">
            <w:pPr>
              <w:jc w:val="both"/>
              <w:rPr>
                <w:rFonts w:ascii="Calibri" w:hAnsi="Calibri" w:cs="Calibri"/>
              </w:rPr>
            </w:pPr>
            <w:r>
              <w:rPr>
                <w:rFonts w:ascii="Calibri" w:hAnsi="Calibri" w:cs="Calibri"/>
              </w:rPr>
              <w:t>Izjavljamo, da cene brez DDV vsebujejo vse stroške vezane na izvedbo storitve za katero dajemo ponudbo.</w:t>
            </w:r>
          </w:p>
          <w:p w14:paraId="1569004E" w14:textId="65929B16" w:rsidR="009A2EAA" w:rsidRDefault="009A2EAA" w:rsidP="009A2EAA">
            <w:pPr>
              <w:jc w:val="both"/>
              <w:rPr>
                <w:rFonts w:ascii="Calibri" w:hAnsi="Calibri" w:cs="Calibri"/>
              </w:rPr>
            </w:pPr>
            <w:r>
              <w:rPr>
                <w:rFonts w:ascii="Calibri" w:hAnsi="Calibri" w:cs="Calibri"/>
              </w:rPr>
              <w:t>Izjavljamo, da bodo cene za eno (1) uro brez DDV, ki smo jih vpisali fiksne ves čas veljavnosti okvirnega sporazuma.</w:t>
            </w:r>
          </w:p>
          <w:p w14:paraId="23511FA6" w14:textId="77777777" w:rsidR="009B2355" w:rsidRDefault="009B2355" w:rsidP="009B2355">
            <w:pPr>
              <w:suppressAutoHyphens/>
              <w:jc w:val="both"/>
              <w:rPr>
                <w:rFonts w:ascii="Calibri" w:hAnsi="Calibri"/>
              </w:rPr>
            </w:pPr>
            <w:r>
              <w:rPr>
                <w:rFonts w:ascii="Calibri" w:hAnsi="Calibri"/>
              </w:rPr>
              <w:t xml:space="preserve">Naročnik se ne zavezuje, da bo naročil vse vrste del in količine, ki so navedene v popisu del (Predračun), saj bo naročal le tiste, ki jih bo v času trajanja pogodbe o izvedbi javnega naročila dejansko potreboval. </w:t>
            </w:r>
          </w:p>
          <w:p w14:paraId="15561ADC" w14:textId="77777777" w:rsidR="009B2355" w:rsidRDefault="009B2355" w:rsidP="009A2EAA">
            <w:pPr>
              <w:jc w:val="both"/>
              <w:rPr>
                <w:rFonts w:ascii="Calibri" w:hAnsi="Calibri" w:cs="Calibri"/>
              </w:rPr>
            </w:pPr>
          </w:p>
          <w:p w14:paraId="79D059C5" w14:textId="77777777" w:rsidR="009A2EAA" w:rsidRDefault="009A2EAA" w:rsidP="0073407E">
            <w:pPr>
              <w:rPr>
                <w:rFonts w:ascii="Calibri" w:hAnsi="Calibri" w:cs="Calibri"/>
              </w:rPr>
            </w:pPr>
          </w:p>
          <w:p w14:paraId="4910CA49" w14:textId="77777777" w:rsidR="009A2EAA" w:rsidRDefault="009A2EAA" w:rsidP="0073407E">
            <w:pPr>
              <w:rPr>
                <w:rFonts w:ascii="Calibri" w:hAnsi="Calibri" w:cs="Calibri"/>
              </w:rPr>
            </w:pPr>
          </w:p>
          <w:p w14:paraId="242D25C4" w14:textId="77777777" w:rsidR="009A2EAA" w:rsidRDefault="009A2EAA" w:rsidP="0073407E">
            <w:pPr>
              <w:rPr>
                <w:rFonts w:ascii="Calibri" w:hAnsi="Calibri" w:cs="Calibri"/>
              </w:rPr>
            </w:pPr>
          </w:p>
          <w:p w14:paraId="730EA279" w14:textId="77777777" w:rsidR="009A2EAA" w:rsidRDefault="009A2EAA" w:rsidP="0073407E">
            <w:pPr>
              <w:rPr>
                <w:rFonts w:ascii="Calibri" w:hAnsi="Calibri" w:cs="Calibri"/>
              </w:rPr>
            </w:pPr>
          </w:p>
          <w:p w14:paraId="137BE6BC" w14:textId="77777777" w:rsidR="009A2EAA" w:rsidRDefault="009A2EAA" w:rsidP="0073407E">
            <w:pPr>
              <w:rPr>
                <w:rFonts w:ascii="Calibri" w:hAnsi="Calibri" w:cs="Calibri"/>
              </w:rPr>
            </w:pPr>
          </w:p>
          <w:p w14:paraId="134F67A2" w14:textId="77777777" w:rsidR="009A2EAA" w:rsidRDefault="009A2EAA" w:rsidP="0073407E">
            <w:pPr>
              <w:rPr>
                <w:rFonts w:ascii="Calibri" w:hAnsi="Calibri" w:cs="Calibri"/>
              </w:rPr>
            </w:pPr>
          </w:p>
          <w:p w14:paraId="68476134" w14:textId="77777777" w:rsidR="009A2EAA" w:rsidRDefault="009A2EAA"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EC8B" w14:textId="77777777" w:rsidR="006A6379" w:rsidRDefault="006A6379">
      <w:r>
        <w:separator/>
      </w:r>
    </w:p>
  </w:endnote>
  <w:endnote w:type="continuationSeparator" w:id="0">
    <w:p w14:paraId="198C54FA" w14:textId="77777777" w:rsidR="006A6379" w:rsidRDefault="006A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1653E0" w:rsidRDefault="001653E0"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653E0" w:rsidRDefault="001653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1653E0" w:rsidRPr="00850D39" w:rsidRDefault="001653E0" w:rsidP="00120C53">
    <w:pPr>
      <w:pStyle w:val="Noga"/>
      <w:jc w:val="right"/>
      <w:rPr>
        <w:rFonts w:ascii="Calibri" w:hAnsi="Calibri"/>
        <w:sz w:val="20"/>
        <w:szCs w:val="20"/>
      </w:rPr>
    </w:pPr>
    <w:bookmarkStart w:id="5" w:name="_Hlk508097905"/>
    <w:bookmarkStart w:id="6" w:name="_Hlk508097906"/>
    <w:bookmarkStart w:id="7" w:name="_Hlk508097907"/>
    <w:bookmarkStart w:id="8" w:name="_Hlk508097908"/>
    <w:bookmarkStart w:id="9" w:name="_Hlk532813794"/>
    <w:bookmarkStart w:id="10"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2576C5">
      <w:rPr>
        <w:rFonts w:ascii="Calibri" w:hAnsi="Calibri"/>
        <w:noProof/>
        <w:sz w:val="20"/>
        <w:szCs w:val="20"/>
      </w:rPr>
      <w:t>62</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2576C5">
      <w:rPr>
        <w:rFonts w:ascii="Calibri" w:hAnsi="Calibri"/>
        <w:noProof/>
        <w:sz w:val="20"/>
        <w:szCs w:val="20"/>
      </w:rPr>
      <w:t>62</w:t>
    </w:r>
    <w:r w:rsidRPr="00850D39">
      <w:rPr>
        <w:rFonts w:ascii="Calibri" w:hAnsi="Calibri"/>
        <w:sz w:val="20"/>
        <w:szCs w:val="20"/>
      </w:rPr>
      <w:fldChar w:fldCharType="end"/>
    </w:r>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DA0E" w14:textId="77777777" w:rsidR="006A6379" w:rsidRDefault="006A6379">
      <w:r>
        <w:separator/>
      </w:r>
    </w:p>
  </w:footnote>
  <w:footnote w:type="continuationSeparator" w:id="0">
    <w:p w14:paraId="7C46CC56" w14:textId="77777777" w:rsidR="006A6379" w:rsidRDefault="006A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3A9D518A" w:rsidR="001653E0" w:rsidRPr="00850D39" w:rsidRDefault="001653E0"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Zagotavljanje tehničnih in kadrovskih zmogljivosti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1"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7"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2"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5"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3833600">
    <w:abstractNumId w:val="11"/>
  </w:num>
  <w:num w:numId="2" w16cid:durableId="1664549724">
    <w:abstractNumId w:val="26"/>
  </w:num>
  <w:num w:numId="3" w16cid:durableId="1515919946">
    <w:abstractNumId w:val="30"/>
  </w:num>
  <w:num w:numId="4" w16cid:durableId="862135249">
    <w:abstractNumId w:val="16"/>
  </w:num>
  <w:num w:numId="5" w16cid:durableId="800532989">
    <w:abstractNumId w:val="24"/>
  </w:num>
  <w:num w:numId="6" w16cid:durableId="1849902461">
    <w:abstractNumId w:val="13"/>
  </w:num>
  <w:num w:numId="7" w16cid:durableId="24405559">
    <w:abstractNumId w:val="27"/>
  </w:num>
  <w:num w:numId="8" w16cid:durableId="1586299991">
    <w:abstractNumId w:val="3"/>
  </w:num>
  <w:num w:numId="9" w16cid:durableId="1142772965">
    <w:abstractNumId w:val="41"/>
  </w:num>
  <w:num w:numId="10" w16cid:durableId="1932615677">
    <w:abstractNumId w:val="35"/>
  </w:num>
  <w:num w:numId="11" w16cid:durableId="1747147249">
    <w:abstractNumId w:val="45"/>
  </w:num>
  <w:num w:numId="12" w16cid:durableId="2109881668">
    <w:abstractNumId w:val="5"/>
  </w:num>
  <w:num w:numId="13" w16cid:durableId="1189173017">
    <w:abstractNumId w:val="17"/>
  </w:num>
  <w:num w:numId="14" w16cid:durableId="1351223952">
    <w:abstractNumId w:val="34"/>
  </w:num>
  <w:num w:numId="15" w16cid:durableId="1764454377">
    <w:abstractNumId w:val="29"/>
  </w:num>
  <w:num w:numId="16" w16cid:durableId="1876503061">
    <w:abstractNumId w:val="9"/>
  </w:num>
  <w:num w:numId="17" w16cid:durableId="369106873">
    <w:abstractNumId w:val="8"/>
  </w:num>
  <w:num w:numId="18" w16cid:durableId="621886854">
    <w:abstractNumId w:val="36"/>
  </w:num>
  <w:num w:numId="19" w16cid:durableId="840119552">
    <w:abstractNumId w:val="28"/>
  </w:num>
  <w:num w:numId="20" w16cid:durableId="250239553">
    <w:abstractNumId w:val="4"/>
  </w:num>
  <w:num w:numId="21" w16cid:durableId="2031180089">
    <w:abstractNumId w:val="43"/>
  </w:num>
  <w:num w:numId="22" w16cid:durableId="1766802572">
    <w:abstractNumId w:val="2"/>
  </w:num>
  <w:num w:numId="23" w16cid:durableId="1687946657">
    <w:abstractNumId w:val="42"/>
  </w:num>
  <w:num w:numId="24" w16cid:durableId="1004477610">
    <w:abstractNumId w:val="1"/>
  </w:num>
  <w:num w:numId="25" w16cid:durableId="2146972178">
    <w:abstractNumId w:val="31"/>
  </w:num>
  <w:num w:numId="26" w16cid:durableId="931820976">
    <w:abstractNumId w:val="6"/>
  </w:num>
  <w:num w:numId="27" w16cid:durableId="1233469510">
    <w:abstractNumId w:val="37"/>
  </w:num>
  <w:num w:numId="28" w16cid:durableId="1224372397">
    <w:abstractNumId w:val="7"/>
  </w:num>
  <w:num w:numId="29" w16cid:durableId="601836114">
    <w:abstractNumId w:val="25"/>
  </w:num>
  <w:num w:numId="30" w16cid:durableId="998538945">
    <w:abstractNumId w:val="22"/>
  </w:num>
  <w:num w:numId="31" w16cid:durableId="436027351">
    <w:abstractNumId w:val="32"/>
  </w:num>
  <w:num w:numId="32" w16cid:durableId="1159077917">
    <w:abstractNumId w:val="18"/>
  </w:num>
  <w:num w:numId="33" w16cid:durableId="1169640258">
    <w:abstractNumId w:val="23"/>
  </w:num>
  <w:num w:numId="34" w16cid:durableId="1569461925">
    <w:abstractNumId w:val="20"/>
  </w:num>
  <w:num w:numId="35" w16cid:durableId="185608128">
    <w:abstractNumId w:val="12"/>
  </w:num>
  <w:num w:numId="36" w16cid:durableId="576672601">
    <w:abstractNumId w:val="33"/>
  </w:num>
  <w:num w:numId="37" w16cid:durableId="620842008">
    <w:abstractNumId w:val="19"/>
  </w:num>
  <w:num w:numId="38" w16cid:durableId="1342781252">
    <w:abstractNumId w:val="38"/>
  </w:num>
  <w:num w:numId="39" w16cid:durableId="1473138790">
    <w:abstractNumId w:val="0"/>
  </w:num>
  <w:num w:numId="40" w16cid:durableId="454829722">
    <w:abstractNumId w:val="10"/>
  </w:num>
  <w:num w:numId="41" w16cid:durableId="6450470">
    <w:abstractNumId w:val="15"/>
  </w:num>
  <w:num w:numId="42" w16cid:durableId="151483705">
    <w:abstractNumId w:val="40"/>
  </w:num>
  <w:num w:numId="43" w16cid:durableId="713583800">
    <w:abstractNumId w:val="46"/>
  </w:num>
  <w:num w:numId="44" w16cid:durableId="238709630">
    <w:abstractNumId w:val="39"/>
  </w:num>
  <w:num w:numId="45" w16cid:durableId="1569151299">
    <w:abstractNumId w:val="14"/>
  </w:num>
  <w:num w:numId="46" w16cid:durableId="1449398048">
    <w:abstractNumId w:val="44"/>
  </w:num>
  <w:num w:numId="47" w16cid:durableId="102348297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4CFE"/>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5B36"/>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3E0"/>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168B"/>
    <w:rsid w:val="00191D0C"/>
    <w:rsid w:val="00192DC3"/>
    <w:rsid w:val="0019332A"/>
    <w:rsid w:val="00194793"/>
    <w:rsid w:val="00195847"/>
    <w:rsid w:val="00196067"/>
    <w:rsid w:val="001A1D25"/>
    <w:rsid w:val="001A1FAB"/>
    <w:rsid w:val="001A3418"/>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6C5"/>
    <w:rsid w:val="002578A5"/>
    <w:rsid w:val="00257CF8"/>
    <w:rsid w:val="002606D0"/>
    <w:rsid w:val="00260A7D"/>
    <w:rsid w:val="00261D30"/>
    <w:rsid w:val="00264489"/>
    <w:rsid w:val="00264899"/>
    <w:rsid w:val="0026529E"/>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535A"/>
    <w:rsid w:val="002E5F5D"/>
    <w:rsid w:val="002E6EEA"/>
    <w:rsid w:val="002F0018"/>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388"/>
    <w:rsid w:val="00614B03"/>
    <w:rsid w:val="00614EB0"/>
    <w:rsid w:val="00615C61"/>
    <w:rsid w:val="0061638C"/>
    <w:rsid w:val="006164E5"/>
    <w:rsid w:val="00620406"/>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379"/>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1799C"/>
    <w:rsid w:val="007213C2"/>
    <w:rsid w:val="00722BE3"/>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7A63"/>
    <w:rsid w:val="007C7F0E"/>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1DC0"/>
    <w:rsid w:val="008B2D9C"/>
    <w:rsid w:val="008B3168"/>
    <w:rsid w:val="008B431F"/>
    <w:rsid w:val="008B4A51"/>
    <w:rsid w:val="008B5378"/>
    <w:rsid w:val="008B6653"/>
    <w:rsid w:val="008C22B2"/>
    <w:rsid w:val="008C2F8B"/>
    <w:rsid w:val="008C3C2C"/>
    <w:rsid w:val="008C431E"/>
    <w:rsid w:val="008C6965"/>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4D6"/>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01D8"/>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9E1"/>
    <w:rsid w:val="00A52CB3"/>
    <w:rsid w:val="00A539DA"/>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4892"/>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9B3"/>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6CF9"/>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2A8"/>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2910"/>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579"/>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87AAB"/>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15A5-EBB1-4BD8-8F23-924D176A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7251</Words>
  <Characters>46072</Characters>
  <Application>Microsoft Office Word</Application>
  <DocSecurity>0</DocSecurity>
  <Lines>383</Lines>
  <Paragraphs>106</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53217</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2022-09-09T11:25:00Z</cp:lastPrinted>
  <dcterms:created xsi:type="dcterms:W3CDTF">2022-09-12T12:29:00Z</dcterms:created>
  <dcterms:modified xsi:type="dcterms:W3CDTF">2022-09-12T12:29:00Z</dcterms:modified>
</cp:coreProperties>
</file>